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08F25B" w14:textId="010CFC1D" w:rsidR="00312DBC" w:rsidRPr="00E50D3C" w:rsidRDefault="00AF2316" w:rsidP="0BCB7A01">
      <w:pPr>
        <w:spacing w:after="1" w:line="256" w:lineRule="auto"/>
      </w:pPr>
      <w:r>
        <w:rPr>
          <w:noProof/>
        </w:rPr>
        <w:drawing>
          <wp:inline distT="0" distB="0" distL="0" distR="0" wp14:anchorId="6A309696" wp14:editId="7BB8C63E">
            <wp:extent cx="5642227" cy="486854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2227" cy="4868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D8D16C" w14:textId="2BA89EF4" w:rsidR="00312DBC" w:rsidRPr="00E50D3C" w:rsidRDefault="00312DBC" w:rsidP="00AF0F91">
      <w:pPr>
        <w:spacing w:after="1" w:line="256" w:lineRule="auto"/>
        <w:rPr>
          <w:rFonts w:ascii="Arial" w:hAnsi="Arial" w:cs="Arial"/>
          <w:b/>
          <w:u w:val="single"/>
        </w:rPr>
      </w:pPr>
    </w:p>
    <w:p w14:paraId="295DF2ED" w14:textId="098F5368" w:rsidR="00312DBC" w:rsidRPr="00E50D3C" w:rsidRDefault="00312DBC">
      <w:pPr>
        <w:spacing w:after="0" w:line="240" w:lineRule="auto"/>
        <w:rPr>
          <w:rFonts w:ascii="Arial" w:hAnsi="Arial" w:cs="Arial"/>
          <w:b/>
          <w:u w:val="single"/>
        </w:rPr>
      </w:pPr>
      <w:r w:rsidRPr="00E50D3C">
        <w:rPr>
          <w:rFonts w:ascii="Arial" w:hAnsi="Arial" w:cs="Arial"/>
          <w:b/>
          <w:u w:val="single"/>
        </w:rPr>
        <w:br w:type="page"/>
      </w:r>
    </w:p>
    <w:p w14:paraId="4230A8CD" w14:textId="30E702AA" w:rsidR="005831F1" w:rsidRPr="00E50D3C" w:rsidRDefault="00AF0F91" w:rsidP="00AF0F91">
      <w:pPr>
        <w:spacing w:after="1" w:line="256" w:lineRule="auto"/>
        <w:rPr>
          <w:rFonts w:ascii="Arial" w:hAnsi="Arial" w:cs="Arial"/>
          <w:b/>
          <w:u w:val="single"/>
        </w:rPr>
      </w:pPr>
      <w:r w:rsidRPr="00E50D3C">
        <w:rPr>
          <w:rFonts w:ascii="Arial" w:hAnsi="Arial" w:cs="Arial"/>
          <w:b/>
          <w:u w:val="single"/>
        </w:rPr>
        <w:lastRenderedPageBreak/>
        <w:t xml:space="preserve">Section 1.  </w:t>
      </w:r>
      <w:r w:rsidR="005831F1" w:rsidRPr="00E50D3C">
        <w:rPr>
          <w:rFonts w:ascii="Arial" w:hAnsi="Arial" w:cs="Arial"/>
          <w:b/>
          <w:u w:val="single"/>
        </w:rPr>
        <w:t>Lesson Specification</w:t>
      </w:r>
    </w:p>
    <w:p w14:paraId="0E3B321E" w14:textId="092B6A2E" w:rsidR="005831F1" w:rsidRPr="00E50D3C" w:rsidRDefault="005831F1" w:rsidP="00C263B0">
      <w:pPr>
        <w:spacing w:after="1" w:line="256" w:lineRule="auto"/>
        <w:rPr>
          <w:rFonts w:ascii="Arial" w:hAnsi="Arial" w:cs="Arial"/>
        </w:rPr>
      </w:pPr>
    </w:p>
    <w:p w14:paraId="0E215C62" w14:textId="7E4ECF06" w:rsidR="00AF0F91" w:rsidRPr="00E50D3C" w:rsidRDefault="00AF0F91" w:rsidP="00C263B0">
      <w:pPr>
        <w:spacing w:after="1" w:line="256" w:lineRule="auto"/>
        <w:rPr>
          <w:rFonts w:ascii="Arial" w:hAnsi="Arial" w:cs="Arial"/>
          <w:b/>
          <w:bCs/>
        </w:rPr>
      </w:pPr>
      <w:r w:rsidRPr="00E50D3C">
        <w:rPr>
          <w:rFonts w:ascii="Arial" w:hAnsi="Arial" w:cs="Arial"/>
          <w:b/>
          <w:bCs/>
        </w:rPr>
        <w:t>Course Details:</w:t>
      </w:r>
    </w:p>
    <w:p w14:paraId="30691244" w14:textId="77777777" w:rsidR="00AF0F91" w:rsidRPr="00E50D3C" w:rsidRDefault="00AF0F91" w:rsidP="00C263B0">
      <w:pPr>
        <w:spacing w:after="1" w:line="256" w:lineRule="auto"/>
        <w:rPr>
          <w:rFonts w:ascii="Arial" w:hAnsi="Arial" w:cs="Arial"/>
          <w:b/>
          <w:bCs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397"/>
        <w:gridCol w:w="5613"/>
      </w:tblGrid>
      <w:tr w:rsidR="005803DF" w:rsidRPr="005A40A3" w14:paraId="5BD8CBFB" w14:textId="77777777" w:rsidTr="7E1A60A3">
        <w:trPr>
          <w:trHeight w:val="350"/>
        </w:trPr>
        <w:tc>
          <w:tcPr>
            <w:tcW w:w="1885" w:type="pct"/>
            <w:shd w:val="clear" w:color="auto" w:fill="F2F2F2" w:themeFill="background1" w:themeFillShade="F2"/>
            <w:vAlign w:val="center"/>
          </w:tcPr>
          <w:p w14:paraId="4DC19432" w14:textId="3887B0D1" w:rsidR="005803DF" w:rsidRPr="005A40A3" w:rsidRDefault="005803DF" w:rsidP="00CC0F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Course Title</w:t>
            </w:r>
            <w:r w:rsidR="000D20E3" w:rsidRPr="005A40A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115" w:type="pct"/>
            <w:shd w:val="clear" w:color="auto" w:fill="F2F2F2" w:themeFill="background1" w:themeFillShade="F2"/>
            <w:vAlign w:val="center"/>
          </w:tcPr>
          <w:p w14:paraId="0714B645" w14:textId="0FBBAE3D" w:rsidR="005803DF" w:rsidRPr="005A40A3" w:rsidRDefault="6795B9B6" w:rsidP="7E1A60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E1A60A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Weapons and </w:t>
            </w:r>
            <w:r w:rsidR="00E75F66" w:rsidRPr="7E1A60A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Ammunition Management </w:t>
            </w:r>
            <w:r w:rsidR="2EAD2799" w:rsidRPr="7E1A60A3">
              <w:rPr>
                <w:rFonts w:ascii="Arial" w:hAnsi="Arial" w:cs="Arial"/>
                <w:b/>
                <w:bCs/>
                <w:sz w:val="20"/>
                <w:szCs w:val="20"/>
              </w:rPr>
              <w:t>in</w:t>
            </w:r>
            <w:r w:rsidR="00E75F66" w:rsidRPr="7E1A60A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UN </w:t>
            </w:r>
            <w:r w:rsidR="2C1D8E56" w:rsidRPr="7E1A60A3">
              <w:rPr>
                <w:rFonts w:ascii="Arial" w:hAnsi="Arial" w:cs="Arial"/>
                <w:b/>
                <w:bCs/>
                <w:sz w:val="20"/>
                <w:szCs w:val="20"/>
              </w:rPr>
              <w:t>Peace Operations</w:t>
            </w:r>
          </w:p>
          <w:p w14:paraId="165F29F1" w14:textId="6DEBFFD8" w:rsidR="00AF1622" w:rsidRPr="005A40A3" w:rsidRDefault="00AF1622" w:rsidP="00052C4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A40A3">
              <w:rPr>
                <w:rFonts w:ascii="Arial" w:hAnsi="Arial" w:cs="Arial"/>
                <w:bCs/>
                <w:sz w:val="20"/>
                <w:szCs w:val="20"/>
              </w:rPr>
              <w:t>In-person training</w:t>
            </w:r>
          </w:p>
        </w:tc>
      </w:tr>
      <w:tr w:rsidR="00F46E89" w:rsidRPr="005A40A3" w14:paraId="11D31BA2" w14:textId="77777777" w:rsidTr="7E1A60A3">
        <w:trPr>
          <w:trHeight w:val="350"/>
        </w:trPr>
        <w:tc>
          <w:tcPr>
            <w:tcW w:w="1885" w:type="pct"/>
            <w:shd w:val="clear" w:color="auto" w:fill="F2F2F2" w:themeFill="background1" w:themeFillShade="F2"/>
            <w:vAlign w:val="center"/>
          </w:tcPr>
          <w:p w14:paraId="0DDA9AA0" w14:textId="1DC71855" w:rsidR="00F46E89" w:rsidRPr="005A40A3" w:rsidRDefault="00F46E89" w:rsidP="00AC05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Course Objective</w:t>
            </w:r>
          </w:p>
        </w:tc>
        <w:tc>
          <w:tcPr>
            <w:tcW w:w="3115" w:type="pct"/>
            <w:shd w:val="clear" w:color="auto" w:fill="F2F2F2" w:themeFill="background1" w:themeFillShade="F2"/>
            <w:vAlign w:val="center"/>
          </w:tcPr>
          <w:p w14:paraId="166A9497" w14:textId="198F8717" w:rsidR="00F46E89" w:rsidRPr="005A40A3" w:rsidRDefault="00AF1622" w:rsidP="00052C4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A40A3">
              <w:rPr>
                <w:rFonts w:ascii="Arial" w:hAnsi="Arial" w:cs="Arial"/>
                <w:bCs/>
                <w:sz w:val="20"/>
                <w:szCs w:val="20"/>
              </w:rPr>
              <w:t>2. T/PCCs engaged in safe and secure management of ammunition on UN peacekeeping operations.</w:t>
            </w:r>
          </w:p>
        </w:tc>
      </w:tr>
      <w:tr w:rsidR="005803DF" w:rsidRPr="005A40A3" w14:paraId="11BB0D27" w14:textId="77777777" w:rsidTr="7E1A60A3">
        <w:trPr>
          <w:trHeight w:val="350"/>
        </w:trPr>
        <w:tc>
          <w:tcPr>
            <w:tcW w:w="1885" w:type="pct"/>
            <w:shd w:val="clear" w:color="auto" w:fill="F2F2F2" w:themeFill="background1" w:themeFillShade="F2"/>
            <w:vAlign w:val="center"/>
          </w:tcPr>
          <w:p w14:paraId="27163653" w14:textId="69FD2F43" w:rsidR="005803DF" w:rsidRPr="005A40A3" w:rsidRDefault="00556459" w:rsidP="00CC0F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Training</w:t>
            </w:r>
            <w:r w:rsidR="005803DF" w:rsidRPr="005A40A3">
              <w:rPr>
                <w:rFonts w:ascii="Arial" w:hAnsi="Arial" w:cs="Arial"/>
                <w:b/>
                <w:sz w:val="20"/>
                <w:szCs w:val="20"/>
              </w:rPr>
              <w:t xml:space="preserve"> Objective(s)</w:t>
            </w:r>
            <w:r w:rsidR="000D20E3" w:rsidRPr="005A40A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115" w:type="pct"/>
            <w:shd w:val="clear" w:color="auto" w:fill="F2F2F2" w:themeFill="background1" w:themeFillShade="F2"/>
            <w:vAlign w:val="center"/>
          </w:tcPr>
          <w:p w14:paraId="79830BEB" w14:textId="336D1D06" w:rsidR="005803DF" w:rsidRDefault="00CF6B57" w:rsidP="0B0FA8F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B0FA8F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2.1 Explain UN policies and guidelines on ammunition management.</w:t>
            </w:r>
          </w:p>
          <w:p w14:paraId="10F509A7" w14:textId="77777777" w:rsidR="00CF6B57" w:rsidRDefault="00CF6B57" w:rsidP="0B0FA8F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B0FA8FA">
              <w:rPr>
                <w:rFonts w:ascii="Arial" w:hAnsi="Arial" w:cs="Arial"/>
                <w:sz w:val="20"/>
                <w:szCs w:val="20"/>
              </w:rPr>
              <w:t>2</w:t>
            </w:r>
            <w:r w:rsidRPr="0B0FA8F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.2 Apply UN policies and guidelines on Ammunition Management.</w:t>
            </w:r>
          </w:p>
          <w:p w14:paraId="44DE35FA" w14:textId="77777777" w:rsidR="00CF6B57" w:rsidRDefault="00CF6B57" w:rsidP="0B0FA8F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B0FA8FA">
              <w:rPr>
                <w:rFonts w:ascii="Arial" w:hAnsi="Arial" w:cs="Arial"/>
                <w:sz w:val="20"/>
                <w:szCs w:val="20"/>
              </w:rPr>
              <w:t>2</w:t>
            </w:r>
            <w:r w:rsidRPr="0B0FA8F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.3 Apply UN policies on secure weapon storage</w:t>
            </w:r>
          </w:p>
          <w:p w14:paraId="1A2ED556" w14:textId="1BC98BAB" w:rsidR="00CF6B57" w:rsidRPr="005A40A3" w:rsidRDefault="00CF6B57" w:rsidP="68D6B09F">
            <w:pPr>
              <w:rPr>
                <w:rFonts w:ascii="Arial" w:hAnsi="Arial" w:cs="Arial"/>
                <w:sz w:val="20"/>
                <w:szCs w:val="20"/>
              </w:rPr>
            </w:pPr>
            <w:r w:rsidRPr="0B0FA8F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2.4 Compile explosive safety cases to qualify ammunition storage licenses</w:t>
            </w:r>
          </w:p>
        </w:tc>
      </w:tr>
    </w:tbl>
    <w:p w14:paraId="22A98C86" w14:textId="77777777" w:rsidR="00CF6B57" w:rsidRPr="00E50D3C" w:rsidRDefault="00CF6B57">
      <w:pPr>
        <w:rPr>
          <w:rFonts w:ascii="Arial" w:hAnsi="Arial" w:cs="Arial"/>
          <w:b/>
        </w:rPr>
      </w:pPr>
    </w:p>
    <w:p w14:paraId="16663045" w14:textId="6187FA3B" w:rsidR="00C263B0" w:rsidRPr="00E50D3C" w:rsidRDefault="00C263B0">
      <w:pPr>
        <w:rPr>
          <w:rFonts w:ascii="Arial" w:hAnsi="Arial" w:cs="Arial"/>
          <w:b/>
        </w:rPr>
      </w:pPr>
      <w:r w:rsidRPr="00E50D3C">
        <w:rPr>
          <w:rFonts w:ascii="Arial" w:hAnsi="Arial" w:cs="Arial"/>
          <w:b/>
        </w:rPr>
        <w:t>Lesson Details</w:t>
      </w:r>
      <w:r w:rsidR="00AF0F91" w:rsidRPr="00E50D3C">
        <w:rPr>
          <w:rFonts w:ascii="Arial" w:hAnsi="Arial" w:cs="Arial"/>
          <w:b/>
        </w:rPr>
        <w:t>: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397"/>
        <w:gridCol w:w="5613"/>
      </w:tblGrid>
      <w:tr w:rsidR="000D20E3" w:rsidRPr="005A40A3" w14:paraId="74D6E2AA" w14:textId="77777777" w:rsidTr="56258A10">
        <w:trPr>
          <w:trHeight w:val="350"/>
        </w:trPr>
        <w:tc>
          <w:tcPr>
            <w:tcW w:w="1885" w:type="pct"/>
            <w:shd w:val="clear" w:color="auto" w:fill="FBE4D5" w:themeFill="accent2" w:themeFillTint="33"/>
            <w:vAlign w:val="center"/>
          </w:tcPr>
          <w:p w14:paraId="27C19D52" w14:textId="7218C5E2" w:rsidR="000D20E3" w:rsidRPr="005A40A3" w:rsidRDefault="000D20E3" w:rsidP="000D20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 xml:space="preserve">Lesson </w:t>
            </w:r>
            <w:r w:rsidR="00347D5D" w:rsidRPr="005A40A3">
              <w:rPr>
                <w:rFonts w:ascii="Arial" w:hAnsi="Arial" w:cs="Arial"/>
                <w:b/>
                <w:sz w:val="20"/>
                <w:szCs w:val="20"/>
              </w:rPr>
              <w:t xml:space="preserve">Number and </w:t>
            </w:r>
            <w:r w:rsidRPr="005A40A3">
              <w:rPr>
                <w:rFonts w:ascii="Arial" w:hAnsi="Arial" w:cs="Arial"/>
                <w:b/>
                <w:sz w:val="20"/>
                <w:szCs w:val="20"/>
              </w:rPr>
              <w:t>Title:</w:t>
            </w:r>
          </w:p>
        </w:tc>
        <w:tc>
          <w:tcPr>
            <w:tcW w:w="3115" w:type="pct"/>
            <w:shd w:val="clear" w:color="auto" w:fill="FBE4D5" w:themeFill="accent2" w:themeFillTint="33"/>
            <w:vAlign w:val="center"/>
          </w:tcPr>
          <w:p w14:paraId="49BD0E35" w14:textId="44B170F0" w:rsidR="000D20E3" w:rsidRPr="005A40A3" w:rsidRDefault="00151CE1" w:rsidP="00052C4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A40A3">
              <w:rPr>
                <w:rFonts w:ascii="Arial" w:hAnsi="Arial" w:cs="Arial"/>
                <w:bCs/>
                <w:sz w:val="20"/>
                <w:szCs w:val="20"/>
              </w:rPr>
              <w:t>L</w:t>
            </w:r>
            <w:r w:rsidR="0026663C">
              <w:rPr>
                <w:rFonts w:ascii="Arial" w:hAnsi="Arial" w:cs="Arial"/>
                <w:bCs/>
                <w:sz w:val="20"/>
                <w:szCs w:val="20"/>
              </w:rPr>
              <w:t>01</w:t>
            </w:r>
            <w:r w:rsidRPr="005A40A3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r w:rsidR="0026663C" w:rsidRPr="0026663C">
              <w:rPr>
                <w:rFonts w:ascii="Arial" w:hAnsi="Arial" w:cs="Arial"/>
                <w:bCs/>
                <w:sz w:val="20"/>
                <w:szCs w:val="20"/>
              </w:rPr>
              <w:t>Course Admin and Opening</w:t>
            </w:r>
          </w:p>
        </w:tc>
      </w:tr>
      <w:tr w:rsidR="000D20E3" w:rsidRPr="005A40A3" w14:paraId="1A57560A" w14:textId="77777777" w:rsidTr="56258A10">
        <w:trPr>
          <w:trHeight w:val="350"/>
        </w:trPr>
        <w:tc>
          <w:tcPr>
            <w:tcW w:w="1885" w:type="pct"/>
            <w:shd w:val="clear" w:color="auto" w:fill="FBE4D5" w:themeFill="accent2" w:themeFillTint="33"/>
            <w:vAlign w:val="center"/>
          </w:tcPr>
          <w:p w14:paraId="60CDAFCD" w14:textId="2E44A8AF" w:rsidR="000D20E3" w:rsidRPr="005A40A3" w:rsidRDefault="000D20E3" w:rsidP="000D20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Type of Lesson</w:t>
            </w:r>
            <w:r w:rsidR="00052C4D" w:rsidRPr="005A40A3">
              <w:rPr>
                <w:rFonts w:ascii="Arial" w:hAnsi="Arial" w:cs="Arial"/>
                <w:b/>
                <w:sz w:val="20"/>
                <w:szCs w:val="20"/>
              </w:rPr>
              <w:t xml:space="preserve"> / Session</w:t>
            </w:r>
            <w:r w:rsidRPr="005A40A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115" w:type="pct"/>
            <w:shd w:val="clear" w:color="auto" w:fill="FBE4D5" w:themeFill="accent2" w:themeFillTint="33"/>
            <w:vAlign w:val="center"/>
          </w:tcPr>
          <w:p w14:paraId="5FCB6E67" w14:textId="6BA51A36" w:rsidR="000D20E3" w:rsidRPr="005A40A3" w:rsidRDefault="004E4035" w:rsidP="2F948A8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2F948A8B">
              <w:rPr>
                <w:rFonts w:ascii="Arial" w:hAnsi="Arial" w:cs="Arial"/>
                <w:sz w:val="20"/>
                <w:szCs w:val="20"/>
              </w:rPr>
              <w:t>In-person</w:t>
            </w:r>
          </w:p>
        </w:tc>
      </w:tr>
      <w:tr w:rsidR="000D20E3" w:rsidRPr="005A40A3" w14:paraId="544241C1" w14:textId="77777777" w:rsidTr="56258A10">
        <w:trPr>
          <w:trHeight w:val="350"/>
        </w:trPr>
        <w:tc>
          <w:tcPr>
            <w:tcW w:w="1885" w:type="pct"/>
            <w:shd w:val="clear" w:color="auto" w:fill="FBE4D5" w:themeFill="accent2" w:themeFillTint="33"/>
            <w:vAlign w:val="center"/>
          </w:tcPr>
          <w:p w14:paraId="238C7156" w14:textId="196F39E1" w:rsidR="000D20E3" w:rsidRPr="005A40A3" w:rsidRDefault="000D20E3" w:rsidP="000D20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Duration:</w:t>
            </w:r>
          </w:p>
        </w:tc>
        <w:tc>
          <w:tcPr>
            <w:tcW w:w="3115" w:type="pct"/>
            <w:shd w:val="clear" w:color="auto" w:fill="FBE4D5" w:themeFill="accent2" w:themeFillTint="33"/>
            <w:vAlign w:val="center"/>
          </w:tcPr>
          <w:p w14:paraId="29524588" w14:textId="51E847D9" w:rsidR="000D20E3" w:rsidRPr="005A40A3" w:rsidRDefault="00484B52" w:rsidP="5E2781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  <w:r w:rsidR="70E6E4F5" w:rsidRPr="56258A10">
              <w:rPr>
                <w:rFonts w:ascii="Arial" w:hAnsi="Arial" w:cs="Arial"/>
                <w:sz w:val="20"/>
                <w:szCs w:val="20"/>
              </w:rPr>
              <w:t xml:space="preserve"> mins</w:t>
            </w:r>
          </w:p>
        </w:tc>
      </w:tr>
    </w:tbl>
    <w:p w14:paraId="7708CD87" w14:textId="24DC946A" w:rsidR="000D20E3" w:rsidRPr="00E50D3C" w:rsidRDefault="000D20E3">
      <w:pPr>
        <w:rPr>
          <w:rFonts w:ascii="Arial" w:hAnsi="Arial" w:cs="Arial"/>
          <w:b/>
        </w:rPr>
      </w:pPr>
    </w:p>
    <w:p w14:paraId="7663F622" w14:textId="59606177" w:rsidR="00AF0F91" w:rsidRPr="00E50D3C" w:rsidRDefault="00C263B0">
      <w:pPr>
        <w:rPr>
          <w:rFonts w:ascii="Arial" w:hAnsi="Arial" w:cs="Arial"/>
          <w:b/>
        </w:rPr>
      </w:pPr>
      <w:r w:rsidRPr="00E50D3C">
        <w:rPr>
          <w:rFonts w:ascii="Arial" w:hAnsi="Arial" w:cs="Arial"/>
          <w:b/>
        </w:rPr>
        <w:t>Enabling Objectives, Key Learning Points &amp; Training Outcomes</w:t>
      </w:r>
      <w:r w:rsidR="00AF0F91" w:rsidRPr="00E50D3C">
        <w:rPr>
          <w:rFonts w:ascii="Arial" w:hAnsi="Arial" w:cs="Arial"/>
          <w:b/>
        </w:rPr>
        <w:t>: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397"/>
        <w:gridCol w:w="5613"/>
      </w:tblGrid>
      <w:tr w:rsidR="00AF0F91" w:rsidRPr="005A40A3" w14:paraId="7FCB3E57" w14:textId="77777777" w:rsidTr="56258A10">
        <w:trPr>
          <w:trHeight w:val="413"/>
        </w:trPr>
        <w:tc>
          <w:tcPr>
            <w:tcW w:w="1885" w:type="pct"/>
            <w:shd w:val="clear" w:color="auto" w:fill="DEEAF6" w:themeFill="accent5" w:themeFillTint="33"/>
          </w:tcPr>
          <w:p w14:paraId="0571E36E" w14:textId="5FAFC4CF" w:rsidR="00AF0F91" w:rsidRPr="005A40A3" w:rsidRDefault="00AF0F91" w:rsidP="56258A1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6258A1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Enabling </w:t>
            </w:r>
            <w:r w:rsidR="7DAD4077" w:rsidRPr="56258A10">
              <w:rPr>
                <w:rFonts w:ascii="Arial" w:hAnsi="Arial" w:cs="Arial"/>
                <w:b/>
                <w:bCs/>
                <w:sz w:val="20"/>
                <w:szCs w:val="20"/>
              </w:rPr>
              <w:t>Objectives:</w:t>
            </w:r>
          </w:p>
        </w:tc>
        <w:tc>
          <w:tcPr>
            <w:tcW w:w="3115" w:type="pct"/>
            <w:shd w:val="clear" w:color="auto" w:fill="DEEAF6" w:themeFill="accent5" w:themeFillTint="33"/>
          </w:tcPr>
          <w:p w14:paraId="7D2E99B2" w14:textId="77777777" w:rsidR="00AF0F91" w:rsidRPr="005A40A3" w:rsidRDefault="00AF0F91" w:rsidP="00CC0F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Key learning Points:</w:t>
            </w:r>
          </w:p>
        </w:tc>
      </w:tr>
      <w:tr w:rsidR="00AF0F91" w:rsidRPr="005A40A3" w14:paraId="4C56BEDE" w14:textId="77777777" w:rsidTr="56258A10">
        <w:trPr>
          <w:trHeight w:val="940"/>
        </w:trPr>
        <w:tc>
          <w:tcPr>
            <w:tcW w:w="1885" w:type="pct"/>
            <w:shd w:val="clear" w:color="auto" w:fill="DEEAF6" w:themeFill="accent5" w:themeFillTint="33"/>
          </w:tcPr>
          <w:p w14:paraId="33239966" w14:textId="61E7D2E0" w:rsidR="00AF0F91" w:rsidRPr="005A40A3" w:rsidRDefault="003F2384" w:rsidP="00CC0F79">
            <w:pPr>
              <w:rPr>
                <w:rFonts w:ascii="Arial" w:hAnsi="Arial" w:cs="Arial"/>
                <w:sz w:val="20"/>
                <w:szCs w:val="20"/>
              </w:rPr>
            </w:pPr>
            <w:r w:rsidRPr="003F2384">
              <w:rPr>
                <w:rFonts w:ascii="Arial" w:hAnsi="Arial" w:cs="Arial"/>
                <w:sz w:val="20"/>
                <w:szCs w:val="20"/>
              </w:rPr>
              <w:t xml:space="preserve">2.1.1 Prepare and welcome </w:t>
            </w:r>
            <w:r w:rsidR="00CD48C9">
              <w:rPr>
                <w:rFonts w:ascii="Arial" w:hAnsi="Arial" w:cs="Arial"/>
                <w:sz w:val="20"/>
                <w:szCs w:val="20"/>
              </w:rPr>
              <w:t>participant</w:t>
            </w:r>
            <w:r w:rsidRPr="003F2384">
              <w:rPr>
                <w:rFonts w:ascii="Arial" w:hAnsi="Arial" w:cs="Arial"/>
                <w:sz w:val="20"/>
                <w:szCs w:val="20"/>
              </w:rPr>
              <w:t>s onto the Ammunition Management - UN policy into practice course.</w:t>
            </w:r>
          </w:p>
        </w:tc>
        <w:tc>
          <w:tcPr>
            <w:tcW w:w="3115" w:type="pct"/>
            <w:shd w:val="clear" w:color="auto" w:fill="DEEAF6" w:themeFill="accent5" w:themeFillTint="33"/>
          </w:tcPr>
          <w:p w14:paraId="036AAF1E" w14:textId="77777777" w:rsidR="00D00D1D" w:rsidRPr="00D00D1D" w:rsidRDefault="00D00D1D" w:rsidP="00D00D1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00D1D">
              <w:rPr>
                <w:rFonts w:ascii="Arial" w:hAnsi="Arial" w:cs="Arial"/>
                <w:sz w:val="20"/>
                <w:szCs w:val="20"/>
              </w:rPr>
              <w:t>2.1.1.1 Conduct registration and arrival admin</w:t>
            </w:r>
          </w:p>
          <w:p w14:paraId="2ECCCCA5" w14:textId="77777777" w:rsidR="00D00D1D" w:rsidRPr="00D00D1D" w:rsidRDefault="00D00D1D" w:rsidP="00D00D1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00D1D">
              <w:rPr>
                <w:rFonts w:ascii="Arial" w:hAnsi="Arial" w:cs="Arial"/>
                <w:sz w:val="20"/>
                <w:szCs w:val="20"/>
              </w:rPr>
              <w:t>2.1.1.2 Explain the course objective and programme</w:t>
            </w:r>
          </w:p>
          <w:p w14:paraId="01D39902" w14:textId="77777777" w:rsidR="00D00D1D" w:rsidRPr="00D00D1D" w:rsidRDefault="00D00D1D" w:rsidP="00D00D1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00D1D">
              <w:rPr>
                <w:rFonts w:ascii="Arial" w:hAnsi="Arial" w:cs="Arial"/>
                <w:sz w:val="20"/>
                <w:szCs w:val="20"/>
              </w:rPr>
              <w:t>2.1.1.3 Explain course ground rules</w:t>
            </w:r>
          </w:p>
          <w:p w14:paraId="6E4446A3" w14:textId="15DB62E0" w:rsidR="00AF0F91" w:rsidRPr="005A40A3" w:rsidRDefault="00D00D1D" w:rsidP="00D00D1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00D1D">
              <w:rPr>
                <w:rFonts w:ascii="Arial" w:hAnsi="Arial" w:cs="Arial"/>
                <w:sz w:val="20"/>
                <w:szCs w:val="20"/>
              </w:rPr>
              <w:t xml:space="preserve">2.1.1.4 Introduce instructors and </w:t>
            </w:r>
            <w:r w:rsidR="00CD48C9">
              <w:rPr>
                <w:rFonts w:ascii="Arial" w:hAnsi="Arial" w:cs="Arial"/>
                <w:sz w:val="20"/>
                <w:szCs w:val="20"/>
              </w:rPr>
              <w:t>participant</w:t>
            </w:r>
            <w:r w:rsidRPr="00D00D1D">
              <w:rPr>
                <w:rFonts w:ascii="Arial" w:hAnsi="Arial" w:cs="Arial"/>
                <w:sz w:val="20"/>
                <w:szCs w:val="20"/>
              </w:rPr>
              <w:t>s to encourage engagement</w:t>
            </w:r>
            <w:r w:rsidR="00932C88" w:rsidRPr="005A40A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F0F91" w:rsidRPr="005A40A3" w14:paraId="04D32315" w14:textId="77777777" w:rsidTr="56258A10">
        <w:trPr>
          <w:trHeight w:val="1096"/>
        </w:trPr>
        <w:tc>
          <w:tcPr>
            <w:tcW w:w="1885" w:type="pct"/>
            <w:shd w:val="clear" w:color="auto" w:fill="DEEAF6" w:themeFill="accent5" w:themeFillTint="33"/>
          </w:tcPr>
          <w:p w14:paraId="6DB1C672" w14:textId="77777777" w:rsidR="00AF0F91" w:rsidRPr="005A40A3" w:rsidRDefault="00AF0F91" w:rsidP="00CC0F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Performance Statement:</w:t>
            </w:r>
          </w:p>
        </w:tc>
        <w:tc>
          <w:tcPr>
            <w:tcW w:w="3115" w:type="pct"/>
            <w:shd w:val="clear" w:color="auto" w:fill="DEEAF6" w:themeFill="accent5" w:themeFillTint="33"/>
          </w:tcPr>
          <w:p w14:paraId="051FD753" w14:textId="1774A575" w:rsidR="00AF0F91" w:rsidRPr="005A40A3" w:rsidRDefault="4A0A4E2F" w:rsidP="2693DC20">
            <w:pPr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5A40A3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By the end of the lessons the </w:t>
            </w:r>
            <w:r w:rsidR="00CD48C9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participant</w:t>
            </w:r>
            <w:r w:rsidRPr="005A40A3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s will...</w:t>
            </w:r>
          </w:p>
          <w:p w14:paraId="5816FC1F" w14:textId="32784BF6" w:rsidR="00932C88" w:rsidRPr="005A40A3" w:rsidRDefault="47E6AF2A" w:rsidP="56258A10">
            <w:pPr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56258A10">
              <w:rPr>
                <w:rFonts w:ascii="Arial" w:hAnsi="Arial" w:cs="Arial"/>
                <w:sz w:val="20"/>
                <w:szCs w:val="20"/>
              </w:rPr>
              <w:t>Be prepare</w:t>
            </w:r>
            <w:r w:rsidR="497B2166" w:rsidRPr="56258A10">
              <w:rPr>
                <w:rFonts w:ascii="Arial" w:hAnsi="Arial" w:cs="Arial"/>
                <w:sz w:val="20"/>
                <w:szCs w:val="20"/>
              </w:rPr>
              <w:t>d</w:t>
            </w:r>
            <w:r w:rsidRPr="56258A10">
              <w:rPr>
                <w:rFonts w:ascii="Arial" w:hAnsi="Arial" w:cs="Arial"/>
                <w:sz w:val="20"/>
                <w:szCs w:val="20"/>
              </w:rPr>
              <w:t xml:space="preserve"> and welcomed onto the Ammunition Management - UN policy into practice course.</w:t>
            </w:r>
          </w:p>
        </w:tc>
      </w:tr>
      <w:tr w:rsidR="00AF0F91" w:rsidRPr="005A40A3" w14:paraId="4CCB03FE" w14:textId="77777777" w:rsidTr="00CC0F79">
        <w:trPr>
          <w:trHeight w:val="355"/>
        </w:trPr>
        <w:tc>
          <w:tcPr>
            <w:tcW w:w="1885" w:type="pct"/>
            <w:shd w:val="clear" w:color="auto" w:fill="DEEAF6" w:themeFill="accent5" w:themeFillTint="33"/>
          </w:tcPr>
          <w:p w14:paraId="32F58CBC" w14:textId="1799485A" w:rsidR="00AF0F91" w:rsidRPr="005A40A3" w:rsidRDefault="00AF0F91" w:rsidP="2693DC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bCs/>
                <w:sz w:val="20"/>
                <w:szCs w:val="20"/>
              </w:rPr>
              <w:t>Assessment Criteria:</w:t>
            </w:r>
          </w:p>
        </w:tc>
        <w:tc>
          <w:tcPr>
            <w:tcW w:w="3115" w:type="pct"/>
            <w:shd w:val="clear" w:color="auto" w:fill="DEEAF6" w:themeFill="accent5" w:themeFillTint="33"/>
          </w:tcPr>
          <w:p w14:paraId="1124D34E" w14:textId="710F7E97" w:rsidR="00AF0F91" w:rsidRPr="005A40A3" w:rsidRDefault="2B08E2DF" w:rsidP="5E2781F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5E2781F9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</w:tbl>
    <w:p w14:paraId="12399FF3" w14:textId="53463783" w:rsidR="0034735A" w:rsidRPr="00E50D3C" w:rsidRDefault="0034735A">
      <w:pPr>
        <w:rPr>
          <w:rFonts w:ascii="Arial" w:hAnsi="Arial" w:cs="Arial"/>
        </w:rPr>
      </w:pPr>
    </w:p>
    <w:p w14:paraId="47CC881D" w14:textId="44786250" w:rsidR="005831F1" w:rsidRPr="00E50D3C" w:rsidRDefault="00C263B0" w:rsidP="00AF0F91">
      <w:pPr>
        <w:spacing w:after="1" w:line="256" w:lineRule="auto"/>
        <w:rPr>
          <w:rFonts w:ascii="Arial" w:hAnsi="Arial" w:cs="Arial"/>
        </w:rPr>
      </w:pPr>
      <w:r w:rsidRPr="00E50D3C">
        <w:rPr>
          <w:rFonts w:ascii="Arial" w:hAnsi="Arial" w:cs="Arial"/>
          <w:b/>
        </w:rPr>
        <w:t>Resource</w:t>
      </w:r>
      <w:r w:rsidR="00AF0F91" w:rsidRPr="00E50D3C">
        <w:rPr>
          <w:rFonts w:ascii="Arial" w:hAnsi="Arial" w:cs="Arial"/>
          <w:b/>
        </w:rPr>
        <w:t xml:space="preserve"> requirements:</w:t>
      </w:r>
    </w:p>
    <w:p w14:paraId="2A0FAA4E" w14:textId="77777777" w:rsidR="00AF0F91" w:rsidRPr="00E50D3C" w:rsidRDefault="00AF0F91" w:rsidP="00AF0F91">
      <w:pPr>
        <w:spacing w:after="1" w:line="256" w:lineRule="auto"/>
        <w:rPr>
          <w:rFonts w:ascii="Arial" w:hAnsi="Arial" w:cs="Arial"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397"/>
        <w:gridCol w:w="5613"/>
      </w:tblGrid>
      <w:tr w:rsidR="005831F1" w:rsidRPr="005A40A3" w14:paraId="046B8A48" w14:textId="77777777" w:rsidTr="50AC36A5">
        <w:trPr>
          <w:trHeight w:val="422"/>
        </w:trPr>
        <w:tc>
          <w:tcPr>
            <w:tcW w:w="1885" w:type="pct"/>
            <w:shd w:val="clear" w:color="auto" w:fill="FFF2CC" w:themeFill="accent4" w:themeFillTint="33"/>
            <w:vAlign w:val="center"/>
          </w:tcPr>
          <w:p w14:paraId="000084B1" w14:textId="161FA1CE" w:rsidR="005831F1" w:rsidRPr="005A40A3" w:rsidRDefault="005831F1" w:rsidP="00CC0F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Instructor</w:t>
            </w:r>
            <w:r w:rsidR="004B7FAB" w:rsidRPr="005A40A3">
              <w:rPr>
                <w:rFonts w:ascii="Arial" w:hAnsi="Arial" w:cs="Arial"/>
                <w:b/>
                <w:sz w:val="20"/>
                <w:szCs w:val="20"/>
              </w:rPr>
              <w:t xml:space="preserve"> to </w:t>
            </w:r>
            <w:r w:rsidR="00CD48C9">
              <w:rPr>
                <w:rFonts w:ascii="Arial" w:hAnsi="Arial" w:cs="Arial"/>
                <w:b/>
                <w:sz w:val="20"/>
                <w:szCs w:val="20"/>
              </w:rPr>
              <w:t>participant</w:t>
            </w:r>
            <w:r w:rsidR="004B7FAB" w:rsidRPr="005A40A3">
              <w:rPr>
                <w:rFonts w:ascii="Arial" w:hAnsi="Arial" w:cs="Arial"/>
                <w:b/>
                <w:sz w:val="20"/>
                <w:szCs w:val="20"/>
              </w:rPr>
              <w:t xml:space="preserve"> ratio</w:t>
            </w:r>
            <w:r w:rsidRPr="005A40A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115" w:type="pct"/>
            <w:shd w:val="clear" w:color="auto" w:fill="FFF2CC" w:themeFill="accent4" w:themeFillTint="33"/>
            <w:vAlign w:val="center"/>
          </w:tcPr>
          <w:p w14:paraId="53DA9AA5" w14:textId="1FDE3A92" w:rsidR="005831F1" w:rsidRPr="00686176" w:rsidRDefault="2392F376" w:rsidP="5E2781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E2781F9">
              <w:rPr>
                <w:rFonts w:ascii="Arial" w:hAnsi="Arial" w:cs="Arial"/>
                <w:sz w:val="20"/>
                <w:szCs w:val="20"/>
              </w:rPr>
              <w:t>Maximum</w:t>
            </w:r>
            <w:r w:rsidR="0F1847B6" w:rsidRPr="5E2781F9">
              <w:rPr>
                <w:rFonts w:ascii="Arial" w:hAnsi="Arial" w:cs="Arial"/>
                <w:sz w:val="20"/>
                <w:szCs w:val="20"/>
              </w:rPr>
              <w:t xml:space="preserve"> class</w:t>
            </w:r>
            <w:r w:rsidRPr="5E2781F9">
              <w:rPr>
                <w:rFonts w:ascii="Arial" w:hAnsi="Arial" w:cs="Arial"/>
                <w:sz w:val="20"/>
                <w:szCs w:val="20"/>
              </w:rPr>
              <w:t xml:space="preserve"> size </w:t>
            </w:r>
            <w:r w:rsidR="008668F5">
              <w:rPr>
                <w:rFonts w:ascii="Arial" w:hAnsi="Arial" w:cs="Arial"/>
                <w:sz w:val="20"/>
                <w:szCs w:val="20"/>
              </w:rPr>
              <w:t>15</w:t>
            </w:r>
            <w:r w:rsidRPr="5E2781F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831F1" w:rsidRPr="005A40A3" w14:paraId="5ED88313" w14:textId="77777777" w:rsidTr="50AC36A5">
        <w:trPr>
          <w:trHeight w:val="395"/>
        </w:trPr>
        <w:tc>
          <w:tcPr>
            <w:tcW w:w="1885" w:type="pct"/>
            <w:shd w:val="clear" w:color="auto" w:fill="FFF2CC" w:themeFill="accent4" w:themeFillTint="33"/>
          </w:tcPr>
          <w:p w14:paraId="71AB5B19" w14:textId="77777777" w:rsidR="005831F1" w:rsidRPr="005A40A3" w:rsidRDefault="005831F1" w:rsidP="00CC0F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Interpreters:</w:t>
            </w:r>
          </w:p>
        </w:tc>
        <w:tc>
          <w:tcPr>
            <w:tcW w:w="3115" w:type="pct"/>
            <w:shd w:val="clear" w:color="auto" w:fill="FFF2CC" w:themeFill="accent4" w:themeFillTint="33"/>
          </w:tcPr>
          <w:p w14:paraId="68B76632" w14:textId="1D41B3E6" w:rsidR="005831F1" w:rsidRPr="00686176" w:rsidRDefault="7F5CAF55" w:rsidP="5E2781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E2781F9">
              <w:rPr>
                <w:rFonts w:ascii="Arial" w:hAnsi="Arial" w:cs="Arial"/>
                <w:sz w:val="20"/>
                <w:szCs w:val="20"/>
              </w:rPr>
              <w:t>1 per instructor</w:t>
            </w:r>
          </w:p>
        </w:tc>
      </w:tr>
      <w:tr w:rsidR="005831F1" w:rsidRPr="005A40A3" w14:paraId="0B504A7D" w14:textId="77777777" w:rsidTr="50AC36A5">
        <w:trPr>
          <w:trHeight w:val="395"/>
        </w:trPr>
        <w:tc>
          <w:tcPr>
            <w:tcW w:w="1885" w:type="pct"/>
            <w:shd w:val="clear" w:color="auto" w:fill="FFF2CC" w:themeFill="accent4" w:themeFillTint="33"/>
          </w:tcPr>
          <w:p w14:paraId="47CD044B" w14:textId="59085118" w:rsidR="005831F1" w:rsidRPr="005A40A3" w:rsidRDefault="005831F1" w:rsidP="2693DC2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bCs/>
                <w:sz w:val="20"/>
                <w:szCs w:val="20"/>
              </w:rPr>
              <w:t>Training Facilities</w:t>
            </w:r>
            <w:r w:rsidR="00052C4D" w:rsidRPr="005A40A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&amp; Equipment</w:t>
            </w:r>
            <w:r w:rsidRPr="005A40A3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115" w:type="pct"/>
            <w:shd w:val="clear" w:color="auto" w:fill="FFF2CC" w:themeFill="accent4" w:themeFillTint="33"/>
          </w:tcPr>
          <w:p w14:paraId="621CF0D7" w14:textId="6CCFE140" w:rsidR="005831F1" w:rsidRPr="00686176" w:rsidRDefault="2392F376" w:rsidP="5E2781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E2781F9">
              <w:rPr>
                <w:rFonts w:ascii="Arial" w:hAnsi="Arial" w:cs="Arial"/>
                <w:sz w:val="20"/>
                <w:szCs w:val="20"/>
              </w:rPr>
              <w:t>Classroom</w:t>
            </w:r>
            <w:r w:rsidR="0F1847B6" w:rsidRPr="5E2781F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831F1" w:rsidRPr="005A40A3" w14:paraId="787C798B" w14:textId="77777777" w:rsidTr="50AC36A5">
        <w:trPr>
          <w:trHeight w:val="395"/>
        </w:trPr>
        <w:tc>
          <w:tcPr>
            <w:tcW w:w="1885" w:type="pct"/>
            <w:shd w:val="clear" w:color="auto" w:fill="FFF2CC" w:themeFill="accent4" w:themeFillTint="33"/>
          </w:tcPr>
          <w:p w14:paraId="31EA37CC" w14:textId="5C4CCE6C" w:rsidR="005831F1" w:rsidRPr="005A40A3" w:rsidRDefault="005831F1" w:rsidP="00CC0F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lastRenderedPageBreak/>
              <w:t>Instruct</w:t>
            </w:r>
            <w:r w:rsidR="00052C4D" w:rsidRPr="005A40A3">
              <w:rPr>
                <w:rFonts w:ascii="Arial" w:hAnsi="Arial" w:cs="Arial"/>
                <w:b/>
                <w:sz w:val="20"/>
                <w:szCs w:val="20"/>
              </w:rPr>
              <w:t>ional tools &amp; materials</w:t>
            </w:r>
          </w:p>
        </w:tc>
        <w:tc>
          <w:tcPr>
            <w:tcW w:w="3115" w:type="pct"/>
            <w:shd w:val="clear" w:color="auto" w:fill="FFF2CC" w:themeFill="accent4" w:themeFillTint="33"/>
          </w:tcPr>
          <w:p w14:paraId="67F33671" w14:textId="50E51238" w:rsidR="00C973C6" w:rsidRPr="00686176" w:rsidRDefault="1A762775" w:rsidP="5E2781F9">
            <w:pPr>
              <w:rPr>
                <w:rFonts w:ascii="Arial" w:hAnsi="Arial" w:cs="Arial"/>
                <w:sz w:val="20"/>
                <w:szCs w:val="20"/>
              </w:rPr>
            </w:pPr>
            <w:r w:rsidRPr="5E2781F9">
              <w:rPr>
                <w:rFonts w:ascii="Arial" w:hAnsi="Arial" w:cs="Arial"/>
                <w:sz w:val="20"/>
                <w:szCs w:val="20"/>
              </w:rPr>
              <w:t>Projector &amp; Screen, Flipcharts</w:t>
            </w:r>
          </w:p>
        </w:tc>
      </w:tr>
      <w:tr w:rsidR="005831F1" w:rsidRPr="005A40A3" w14:paraId="608A6EDE" w14:textId="77777777" w:rsidTr="50AC36A5">
        <w:trPr>
          <w:trHeight w:val="395"/>
        </w:trPr>
        <w:tc>
          <w:tcPr>
            <w:tcW w:w="1885" w:type="pct"/>
            <w:shd w:val="clear" w:color="auto" w:fill="FFF2CC" w:themeFill="accent4" w:themeFillTint="33"/>
          </w:tcPr>
          <w:p w14:paraId="1776346B" w14:textId="4BFD22B2" w:rsidR="005831F1" w:rsidRPr="005A40A3" w:rsidRDefault="00CD48C9" w:rsidP="00CC0F7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Participant</w:t>
            </w:r>
            <w:r w:rsidR="005831F1" w:rsidRPr="005A40A3">
              <w:rPr>
                <w:rFonts w:ascii="Arial" w:hAnsi="Arial" w:cs="Arial"/>
                <w:b/>
                <w:sz w:val="20"/>
                <w:szCs w:val="20"/>
              </w:rPr>
              <w:t xml:space="preserve"> Resources:</w:t>
            </w:r>
          </w:p>
        </w:tc>
        <w:tc>
          <w:tcPr>
            <w:tcW w:w="3115" w:type="pct"/>
            <w:shd w:val="clear" w:color="auto" w:fill="FFF2CC" w:themeFill="accent4" w:themeFillTint="33"/>
          </w:tcPr>
          <w:p w14:paraId="43F9A788" w14:textId="688A204C" w:rsidR="00356363" w:rsidRPr="00CC0F79" w:rsidRDefault="16755451" w:rsidP="00B62EE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0F79">
              <w:rPr>
                <w:rFonts w:ascii="Arial" w:hAnsi="Arial" w:cs="Arial"/>
                <w:color w:val="000000" w:themeColor="text1"/>
                <w:sz w:val="20"/>
                <w:szCs w:val="20"/>
              </w:rPr>
              <w:t>Course Timetable for both weeks</w:t>
            </w:r>
          </w:p>
          <w:p w14:paraId="65D61257" w14:textId="3F97A08D" w:rsidR="005831F1" w:rsidRPr="00CC0F79" w:rsidRDefault="16755451" w:rsidP="5E2781F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C0F79">
              <w:rPr>
                <w:rFonts w:ascii="Arial" w:hAnsi="Arial" w:cs="Arial"/>
                <w:sz w:val="20"/>
                <w:szCs w:val="20"/>
              </w:rPr>
              <w:t>UN C</w:t>
            </w:r>
            <w:r w:rsidR="00CC0F79" w:rsidRPr="00CC0F79">
              <w:rPr>
                <w:rFonts w:ascii="Arial" w:hAnsi="Arial" w:cs="Arial"/>
                <w:sz w:val="20"/>
                <w:szCs w:val="20"/>
              </w:rPr>
              <w:t>ARANA</w:t>
            </w:r>
            <w:r w:rsidRPr="00CC0F79">
              <w:rPr>
                <w:rFonts w:ascii="Arial" w:hAnsi="Arial" w:cs="Arial"/>
                <w:sz w:val="20"/>
                <w:szCs w:val="20"/>
              </w:rPr>
              <w:t xml:space="preserve"> Scenario narrative </w:t>
            </w:r>
          </w:p>
        </w:tc>
      </w:tr>
      <w:tr w:rsidR="00052C4D" w:rsidRPr="005A40A3" w14:paraId="5E94904B" w14:textId="77777777" w:rsidTr="50AC36A5">
        <w:trPr>
          <w:trHeight w:val="350"/>
        </w:trPr>
        <w:tc>
          <w:tcPr>
            <w:tcW w:w="1885" w:type="pct"/>
            <w:shd w:val="clear" w:color="auto" w:fill="FFF2CC" w:themeFill="accent4" w:themeFillTint="33"/>
            <w:vAlign w:val="center"/>
          </w:tcPr>
          <w:p w14:paraId="332953DC" w14:textId="224A1EBA" w:rsidR="005831F1" w:rsidRPr="005A40A3" w:rsidRDefault="00C263B0" w:rsidP="00CC0F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Training Safety Points:</w:t>
            </w:r>
          </w:p>
        </w:tc>
        <w:tc>
          <w:tcPr>
            <w:tcW w:w="3115" w:type="pct"/>
            <w:shd w:val="clear" w:color="auto" w:fill="FFF2CC" w:themeFill="accent4" w:themeFillTint="33"/>
            <w:vAlign w:val="center"/>
          </w:tcPr>
          <w:p w14:paraId="18E6D040" w14:textId="416A38D4" w:rsidR="00C263B0" w:rsidRPr="005A40A3" w:rsidRDefault="00C263B0" w:rsidP="00C263B0">
            <w:pPr>
              <w:spacing w:line="249" w:lineRule="auto"/>
              <w:ind w:left="-5" w:hanging="10"/>
              <w:rPr>
                <w:rFonts w:ascii="Arial" w:hAnsi="Arial" w:cs="Arial"/>
                <w:sz w:val="20"/>
                <w:szCs w:val="20"/>
              </w:rPr>
            </w:pPr>
            <w:r w:rsidRPr="005A40A3">
              <w:rPr>
                <w:rFonts w:ascii="Arial" w:hAnsi="Arial" w:cs="Arial"/>
                <w:sz w:val="20"/>
                <w:szCs w:val="20"/>
              </w:rPr>
              <w:t xml:space="preserve">Trainer is to make </w:t>
            </w:r>
            <w:r w:rsidR="00CD48C9">
              <w:rPr>
                <w:rFonts w:ascii="Arial" w:hAnsi="Arial" w:cs="Arial"/>
                <w:sz w:val="20"/>
                <w:szCs w:val="20"/>
              </w:rPr>
              <w:t>participant</w:t>
            </w:r>
            <w:r w:rsidRPr="005A40A3">
              <w:rPr>
                <w:rFonts w:ascii="Arial" w:hAnsi="Arial" w:cs="Arial"/>
                <w:sz w:val="20"/>
                <w:szCs w:val="20"/>
              </w:rPr>
              <w:t xml:space="preserve">s aware of course risk assessment in relation to the specific training environment. </w:t>
            </w:r>
          </w:p>
          <w:p w14:paraId="415BFEFA" w14:textId="23BF984E" w:rsidR="005831F1" w:rsidRPr="005A40A3" w:rsidRDefault="00C263B0" w:rsidP="50AC36A5">
            <w:pPr>
              <w:spacing w:line="249" w:lineRule="auto"/>
              <w:ind w:left="-5" w:hanging="10"/>
              <w:rPr>
                <w:rFonts w:ascii="Arial" w:eastAsia="Arial" w:hAnsi="Arial" w:cs="Arial"/>
                <w:sz w:val="20"/>
                <w:szCs w:val="20"/>
                <w:lang w:val="en-GB"/>
              </w:rPr>
            </w:pPr>
            <w:r w:rsidRPr="50AC36A5">
              <w:rPr>
                <w:rFonts w:ascii="Arial" w:hAnsi="Arial" w:cs="Arial"/>
                <w:sz w:val="20"/>
                <w:szCs w:val="20"/>
              </w:rPr>
              <w:t xml:space="preserve">An example of Health and Safety checklist for classrooms is available here for reference here: </w:t>
            </w:r>
          </w:p>
          <w:p w14:paraId="5382DE3C" w14:textId="45F5D869" w:rsidR="005831F1" w:rsidRPr="005A40A3" w:rsidRDefault="0047046D" w:rsidP="50AC36A5">
            <w:pPr>
              <w:spacing w:line="249" w:lineRule="auto"/>
              <w:ind w:left="-15"/>
              <w:rPr>
                <w:rFonts w:ascii="Arial" w:eastAsia="Arial" w:hAnsi="Arial" w:cs="Arial"/>
                <w:sz w:val="20"/>
                <w:szCs w:val="20"/>
                <w:lang w:val="en-GB"/>
              </w:rPr>
            </w:pPr>
            <w:hyperlink r:id="rId11">
              <w:r w:rsidR="4F01943E" w:rsidRPr="50AC36A5">
                <w:rPr>
                  <w:rStyle w:val="Hyperlink"/>
                  <w:rFonts w:ascii="Arial" w:eastAsia="Arial" w:hAnsi="Arial" w:cs="Arial"/>
                  <w:sz w:val="20"/>
                  <w:szCs w:val="20"/>
                  <w:lang w:val="en-GB"/>
                </w:rPr>
                <w:t>Health and safety checklist for classrooms (hse.gov.uk)</w:t>
              </w:r>
            </w:hyperlink>
          </w:p>
        </w:tc>
      </w:tr>
      <w:tr w:rsidR="005831F1" w:rsidRPr="005A40A3" w14:paraId="17CE0A46" w14:textId="77777777" w:rsidTr="50AC36A5">
        <w:trPr>
          <w:trHeight w:val="483"/>
        </w:trPr>
        <w:tc>
          <w:tcPr>
            <w:tcW w:w="1885" w:type="pct"/>
            <w:shd w:val="clear" w:color="auto" w:fill="FFF2CC" w:themeFill="accent4" w:themeFillTint="33"/>
          </w:tcPr>
          <w:p w14:paraId="047067B0" w14:textId="30D3FEFC" w:rsidR="005831F1" w:rsidRPr="005A40A3" w:rsidRDefault="00C263B0" w:rsidP="00CC0F79">
            <w:pPr>
              <w:tabs>
                <w:tab w:val="left" w:pos="35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E2781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Key Reference </w:t>
            </w:r>
            <w:r w:rsidR="75F6C2B6" w:rsidRPr="5E2781F9">
              <w:rPr>
                <w:rFonts w:ascii="Arial" w:hAnsi="Arial" w:cs="Arial"/>
                <w:b/>
                <w:bCs/>
                <w:sz w:val="20"/>
                <w:szCs w:val="20"/>
              </w:rPr>
              <w:t>Documents:</w:t>
            </w:r>
          </w:p>
        </w:tc>
        <w:tc>
          <w:tcPr>
            <w:tcW w:w="3115" w:type="pct"/>
            <w:shd w:val="clear" w:color="auto" w:fill="FFF2CC" w:themeFill="accent4" w:themeFillTint="33"/>
          </w:tcPr>
          <w:p w14:paraId="6716CCC7" w14:textId="77777777" w:rsidR="002A57C0" w:rsidRPr="005A40A3" w:rsidRDefault="002A57C0" w:rsidP="002A57C0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5A40A3">
              <w:rPr>
                <w:rFonts w:ascii="Arial" w:hAnsi="Arial" w:cs="Arial"/>
                <w:sz w:val="20"/>
                <w:szCs w:val="20"/>
              </w:rPr>
              <w:t>UN Manual on Ammunition Management</w:t>
            </w:r>
          </w:p>
          <w:p w14:paraId="6A283A8B" w14:textId="77777777" w:rsidR="002A57C0" w:rsidRPr="005A40A3" w:rsidRDefault="002A57C0" w:rsidP="002A57C0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5A40A3">
              <w:rPr>
                <w:rFonts w:ascii="Arial" w:hAnsi="Arial" w:cs="Arial"/>
                <w:sz w:val="20"/>
                <w:szCs w:val="20"/>
              </w:rPr>
              <w:t>UN Weapons and Ammunition Management Policy (WAM)</w:t>
            </w:r>
          </w:p>
          <w:p w14:paraId="674687A1" w14:textId="3341D8EA" w:rsidR="002A57C0" w:rsidRPr="005A40A3" w:rsidRDefault="002A57C0" w:rsidP="002A57C0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5A40A3">
              <w:rPr>
                <w:rFonts w:ascii="Arial" w:hAnsi="Arial" w:cs="Arial"/>
                <w:sz w:val="20"/>
                <w:szCs w:val="20"/>
              </w:rPr>
              <w:t>International Ammunition Technical Guidelines (IATG)</w:t>
            </w:r>
          </w:p>
        </w:tc>
      </w:tr>
    </w:tbl>
    <w:p w14:paraId="20C21C75" w14:textId="63D9E612" w:rsidR="004A6E87" w:rsidRDefault="004A6E87" w:rsidP="005831F1">
      <w:pPr>
        <w:spacing w:after="1" w:line="256" w:lineRule="auto"/>
        <w:ind w:left="-5" w:hanging="10"/>
        <w:rPr>
          <w:rFonts w:ascii="Arial" w:hAnsi="Arial" w:cs="Arial"/>
        </w:rPr>
      </w:pPr>
    </w:p>
    <w:p w14:paraId="395C1C54" w14:textId="77777777" w:rsidR="004A6E87" w:rsidRDefault="004A6E8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D07AAA7" w14:textId="77777777" w:rsidR="00F0330E" w:rsidRPr="00052C4D" w:rsidRDefault="00F0330E" w:rsidP="00F0330E">
      <w:pPr>
        <w:spacing w:after="1" w:line="256" w:lineRule="auto"/>
        <w:ind w:left="-5" w:hanging="10"/>
        <w:rPr>
          <w:rFonts w:ascii="Arial" w:hAnsi="Arial" w:cs="Arial"/>
          <w:b/>
          <w:sz w:val="24"/>
          <w:szCs w:val="24"/>
          <w:u w:val="single" w:color="000000"/>
        </w:rPr>
      </w:pPr>
      <w:r w:rsidRPr="00052C4D">
        <w:rPr>
          <w:rFonts w:ascii="Arial" w:hAnsi="Arial" w:cs="Arial"/>
          <w:b/>
          <w:sz w:val="24"/>
          <w:szCs w:val="24"/>
          <w:u w:val="single" w:color="000000"/>
        </w:rPr>
        <w:lastRenderedPageBreak/>
        <w:t xml:space="preserve">SECTION 2: </w:t>
      </w:r>
      <w:r>
        <w:rPr>
          <w:rFonts w:ascii="Arial" w:hAnsi="Arial" w:cs="Arial"/>
          <w:b/>
          <w:sz w:val="24"/>
          <w:szCs w:val="24"/>
          <w:u w:val="single" w:color="000000"/>
        </w:rPr>
        <w:t>LESSON PLAN</w:t>
      </w:r>
    </w:p>
    <w:p w14:paraId="2A2AB7DD" w14:textId="77777777" w:rsidR="00F0330E" w:rsidRPr="00052C4D" w:rsidRDefault="00F0330E" w:rsidP="00F0330E">
      <w:pPr>
        <w:spacing w:after="1" w:line="256" w:lineRule="auto"/>
        <w:ind w:left="-5" w:hanging="10"/>
        <w:rPr>
          <w:rFonts w:ascii="Arial" w:hAnsi="Arial" w:cs="Arial"/>
          <w:b/>
          <w:sz w:val="24"/>
          <w:szCs w:val="24"/>
          <w:u w:val="single" w:color="000000"/>
        </w:rPr>
      </w:pPr>
    </w:p>
    <w:p w14:paraId="43DC620A" w14:textId="77777777" w:rsidR="00F0330E" w:rsidRPr="00CE6EBD" w:rsidRDefault="00F0330E" w:rsidP="00F0330E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en-GB"/>
        </w:rPr>
        <w:t>Executive</w:t>
      </w:r>
      <w:r w:rsidRPr="00CE6EBD">
        <w:rPr>
          <w:rFonts w:ascii="Arial" w:eastAsia="Times New Roman" w:hAnsi="Arial" w:cs="Arial"/>
          <w:b/>
          <w:bCs/>
          <w:sz w:val="24"/>
          <w:szCs w:val="24"/>
          <w:lang w:eastAsia="en-GB"/>
        </w:rPr>
        <w:t xml:space="preserve"> </w:t>
      </w:r>
      <w:r w:rsidRPr="00052C4D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s</w:t>
      </w:r>
      <w:r w:rsidRPr="00CE6EBD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ummary:</w:t>
      </w:r>
      <w:r w:rsidRPr="00CE6EBD">
        <w:rPr>
          <w:rFonts w:ascii="Arial" w:eastAsia="Times New Roman" w:hAnsi="Arial" w:cs="Arial"/>
          <w:sz w:val="24"/>
          <w:szCs w:val="24"/>
          <w:lang w:eastAsia="en-GB"/>
        </w:rPr>
        <w:t> </w:t>
      </w:r>
    </w:p>
    <w:p w14:paraId="78AA01C8" w14:textId="77777777" w:rsidR="00F0330E" w:rsidRPr="00052C4D" w:rsidRDefault="00F0330E" w:rsidP="00F0330E">
      <w:pPr>
        <w:spacing w:after="1" w:line="256" w:lineRule="auto"/>
        <w:ind w:left="-5" w:hanging="10"/>
        <w:rPr>
          <w:rFonts w:ascii="Arial" w:hAnsi="Arial" w:cs="Arial"/>
          <w:b/>
          <w:sz w:val="24"/>
          <w:szCs w:val="24"/>
          <w:u w:val="single" w:color="000000"/>
        </w:rPr>
      </w:pPr>
    </w:p>
    <w:p w14:paraId="56D50D11" w14:textId="759000E9" w:rsidR="00F0330E" w:rsidRDefault="008D6E84" w:rsidP="7E1A60A3">
      <w:pPr>
        <w:spacing w:after="0" w:line="240" w:lineRule="auto"/>
        <w:rPr>
          <w:rFonts w:ascii="Arial" w:hAnsi="Arial" w:cs="Arial"/>
        </w:rPr>
      </w:pPr>
      <w:r w:rsidRPr="7E1A60A3">
        <w:rPr>
          <w:rFonts w:ascii="Arial" w:hAnsi="Arial" w:cs="Arial"/>
        </w:rPr>
        <w:t>This lesson will</w:t>
      </w:r>
      <w:r w:rsidR="00C26404" w:rsidRPr="7E1A60A3">
        <w:rPr>
          <w:rFonts w:ascii="Arial" w:hAnsi="Arial" w:cs="Arial"/>
        </w:rPr>
        <w:t xml:space="preserve"> welcome </w:t>
      </w:r>
      <w:r w:rsidR="00CD48C9">
        <w:rPr>
          <w:rFonts w:ascii="Arial" w:hAnsi="Arial" w:cs="Arial"/>
        </w:rPr>
        <w:t>participant</w:t>
      </w:r>
      <w:r w:rsidR="00C26404" w:rsidRPr="7E1A60A3">
        <w:rPr>
          <w:rFonts w:ascii="Arial" w:hAnsi="Arial" w:cs="Arial"/>
        </w:rPr>
        <w:t xml:space="preserve">s onto the </w:t>
      </w:r>
      <w:r w:rsidR="585CF34F" w:rsidRPr="7E1A60A3">
        <w:rPr>
          <w:rFonts w:ascii="Arial" w:hAnsi="Arial" w:cs="Arial"/>
        </w:rPr>
        <w:t>Weapons and Ammunition Management in UN Peace Operations in-person training course</w:t>
      </w:r>
      <w:r w:rsidRPr="7E1A60A3">
        <w:rPr>
          <w:rFonts w:ascii="Arial" w:hAnsi="Arial" w:cs="Arial"/>
        </w:rPr>
        <w:t>. It will provide time to c</w:t>
      </w:r>
      <w:r w:rsidR="00C26404" w:rsidRPr="7E1A60A3">
        <w:rPr>
          <w:rFonts w:ascii="Arial" w:hAnsi="Arial" w:cs="Arial"/>
        </w:rPr>
        <w:t>onduct registration and arrival admin</w:t>
      </w:r>
      <w:r w:rsidRPr="7E1A60A3">
        <w:rPr>
          <w:rFonts w:ascii="Arial" w:hAnsi="Arial" w:cs="Arial"/>
        </w:rPr>
        <w:t>istration of the class</w:t>
      </w:r>
      <w:r w:rsidR="00577C7D" w:rsidRPr="7E1A60A3">
        <w:rPr>
          <w:rFonts w:ascii="Arial" w:hAnsi="Arial" w:cs="Arial"/>
        </w:rPr>
        <w:t>.</w:t>
      </w:r>
      <w:r w:rsidR="00880E36" w:rsidRPr="7E1A60A3">
        <w:rPr>
          <w:rFonts w:ascii="Arial" w:hAnsi="Arial" w:cs="Arial"/>
        </w:rPr>
        <w:t xml:space="preserve"> </w:t>
      </w:r>
      <w:r w:rsidR="002E1AB8" w:rsidRPr="7E1A60A3">
        <w:rPr>
          <w:rFonts w:ascii="Arial" w:hAnsi="Arial" w:cs="Arial"/>
        </w:rPr>
        <w:t xml:space="preserve">The </w:t>
      </w:r>
      <w:r w:rsidR="00C26404" w:rsidRPr="7E1A60A3">
        <w:rPr>
          <w:rFonts w:ascii="Arial" w:hAnsi="Arial" w:cs="Arial"/>
        </w:rPr>
        <w:t>objective and programme</w:t>
      </w:r>
      <w:r w:rsidR="002E1AB8" w:rsidRPr="7E1A60A3">
        <w:rPr>
          <w:rFonts w:ascii="Arial" w:hAnsi="Arial" w:cs="Arial"/>
        </w:rPr>
        <w:t xml:space="preserve"> of the course will be explained to the </w:t>
      </w:r>
      <w:r w:rsidR="00CD48C9">
        <w:rPr>
          <w:rFonts w:ascii="Arial" w:hAnsi="Arial" w:cs="Arial"/>
        </w:rPr>
        <w:t>participant</w:t>
      </w:r>
      <w:r w:rsidR="002E1AB8" w:rsidRPr="7E1A60A3">
        <w:rPr>
          <w:rFonts w:ascii="Arial" w:hAnsi="Arial" w:cs="Arial"/>
        </w:rPr>
        <w:t xml:space="preserve">s, along with </w:t>
      </w:r>
      <w:r w:rsidR="00C26404" w:rsidRPr="7E1A60A3">
        <w:rPr>
          <w:rFonts w:ascii="Arial" w:hAnsi="Arial" w:cs="Arial"/>
        </w:rPr>
        <w:t>ground rules</w:t>
      </w:r>
      <w:r w:rsidR="002E1AB8" w:rsidRPr="7E1A60A3">
        <w:rPr>
          <w:rFonts w:ascii="Arial" w:hAnsi="Arial" w:cs="Arial"/>
        </w:rPr>
        <w:t>. I</w:t>
      </w:r>
      <w:r w:rsidR="00C26404" w:rsidRPr="7E1A60A3">
        <w:rPr>
          <w:rFonts w:ascii="Arial" w:hAnsi="Arial" w:cs="Arial"/>
        </w:rPr>
        <w:t xml:space="preserve">nstructors and </w:t>
      </w:r>
      <w:r w:rsidR="00CD48C9">
        <w:rPr>
          <w:rFonts w:ascii="Arial" w:hAnsi="Arial" w:cs="Arial"/>
        </w:rPr>
        <w:t>participant</w:t>
      </w:r>
      <w:r w:rsidR="00C26404" w:rsidRPr="7E1A60A3">
        <w:rPr>
          <w:rFonts w:ascii="Arial" w:hAnsi="Arial" w:cs="Arial"/>
        </w:rPr>
        <w:t>s</w:t>
      </w:r>
      <w:r w:rsidR="002E1AB8" w:rsidRPr="7E1A60A3">
        <w:rPr>
          <w:rFonts w:ascii="Arial" w:hAnsi="Arial" w:cs="Arial"/>
        </w:rPr>
        <w:t xml:space="preserve"> will be intr</w:t>
      </w:r>
      <w:r w:rsidR="00CB0581" w:rsidRPr="7E1A60A3">
        <w:rPr>
          <w:rFonts w:ascii="Arial" w:hAnsi="Arial" w:cs="Arial"/>
        </w:rPr>
        <w:t>oduced</w:t>
      </w:r>
      <w:r w:rsidR="00880E36" w:rsidRPr="7E1A60A3">
        <w:rPr>
          <w:rFonts w:ascii="Arial" w:hAnsi="Arial" w:cs="Arial"/>
        </w:rPr>
        <w:t xml:space="preserve"> in an open manner</w:t>
      </w:r>
      <w:r w:rsidR="00C26404" w:rsidRPr="7E1A60A3">
        <w:rPr>
          <w:rFonts w:ascii="Arial" w:hAnsi="Arial" w:cs="Arial"/>
        </w:rPr>
        <w:t xml:space="preserve"> to encourage engagement.</w:t>
      </w:r>
    </w:p>
    <w:p w14:paraId="3E6364CE" w14:textId="77777777" w:rsidR="00C26404" w:rsidRPr="00CE6EBD" w:rsidRDefault="00C26404" w:rsidP="00F0330E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lang w:eastAsia="en-GB"/>
        </w:rPr>
      </w:pPr>
    </w:p>
    <w:p w14:paraId="46633B90" w14:textId="77777777" w:rsidR="00F0330E" w:rsidRPr="00052C4D" w:rsidRDefault="00F0330E" w:rsidP="00F0330E">
      <w:pPr>
        <w:rPr>
          <w:rFonts w:ascii="Arial" w:hAnsi="Arial" w:cs="Arial"/>
          <w:sz w:val="24"/>
          <w:szCs w:val="24"/>
        </w:rPr>
      </w:pPr>
      <w:r w:rsidRPr="00052C4D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S</w:t>
      </w:r>
      <w:r w:rsidRPr="00AF0F91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etup</w:t>
      </w:r>
      <w:r>
        <w:rPr>
          <w:rFonts w:ascii="Arial" w:eastAsia="Times New Roman" w:hAnsi="Arial" w:cs="Arial"/>
          <w:b/>
          <w:bCs/>
          <w:sz w:val="24"/>
          <w:szCs w:val="24"/>
          <w:lang w:eastAsia="en-GB"/>
        </w:rPr>
        <w:t>:</w:t>
      </w:r>
    </w:p>
    <w:p w14:paraId="67F0DCDA" w14:textId="37217D4F" w:rsidR="00F0330E" w:rsidRPr="00CC0F79" w:rsidRDefault="00CC0F79" w:rsidP="00F0330E">
      <w:pPr>
        <w:spacing w:after="1" w:line="256" w:lineRule="auto"/>
        <w:ind w:left="-5" w:hanging="10"/>
        <w:rPr>
          <w:rFonts w:ascii="Arial" w:hAnsi="Arial" w:cs="Arial"/>
          <w:color w:val="000000" w:themeColor="text1"/>
        </w:rPr>
      </w:pPr>
      <w:r w:rsidRPr="00CC0F79">
        <w:rPr>
          <w:rFonts w:ascii="Arial" w:hAnsi="Arial" w:cs="Arial"/>
          <w:color w:val="000000" w:themeColor="text1"/>
        </w:rPr>
        <w:t xml:space="preserve">This lesson will be conducted </w:t>
      </w:r>
      <w:r>
        <w:rPr>
          <w:rFonts w:ascii="Arial" w:hAnsi="Arial" w:cs="Arial"/>
          <w:color w:val="000000" w:themeColor="text1"/>
        </w:rPr>
        <w:t>with the class as a</w:t>
      </w:r>
      <w:r w:rsidRPr="00CC0F79">
        <w:rPr>
          <w:rFonts w:ascii="Arial" w:hAnsi="Arial" w:cs="Arial"/>
          <w:color w:val="000000" w:themeColor="text1"/>
        </w:rPr>
        <w:t xml:space="preserve"> single collective.</w:t>
      </w:r>
    </w:p>
    <w:p w14:paraId="1E55735C" w14:textId="77777777" w:rsidR="00F0330E" w:rsidRDefault="00F0330E" w:rsidP="00F0330E">
      <w:pPr>
        <w:rPr>
          <w:rFonts w:ascii="Arial" w:hAnsi="Arial" w:cs="Arial"/>
          <w:sz w:val="24"/>
          <w:szCs w:val="24"/>
        </w:rPr>
      </w:pPr>
    </w:p>
    <w:p w14:paraId="4F3753EF" w14:textId="77777777" w:rsidR="00F0330E" w:rsidRDefault="00F0330E" w:rsidP="00F0330E">
      <w:pPr>
        <w:rPr>
          <w:rFonts w:ascii="Arial" w:eastAsia="Times New Roman" w:hAnsi="Arial" w:cs="Arial"/>
          <w:b/>
          <w:bCs/>
          <w:sz w:val="24"/>
          <w:szCs w:val="24"/>
          <w:lang w:eastAsia="en-GB"/>
        </w:rPr>
      </w:pPr>
      <w:r w:rsidRPr="00AF0F91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Conduct</w:t>
      </w:r>
      <w:r>
        <w:rPr>
          <w:rFonts w:ascii="Arial" w:eastAsia="Times New Roman" w:hAnsi="Arial" w:cs="Arial"/>
          <w:b/>
          <w:bCs/>
          <w:sz w:val="24"/>
          <w:szCs w:val="24"/>
          <w:lang w:eastAsia="en-GB"/>
        </w:rPr>
        <w:t>:</w:t>
      </w:r>
    </w:p>
    <w:p w14:paraId="189BC48E" w14:textId="77777777" w:rsidR="00F0330E" w:rsidRDefault="00F0330E" w:rsidP="00F0330E">
      <w:pPr>
        <w:pStyle w:val="ListParagraph"/>
        <w:ind w:left="0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2AD02F10" w14:textId="2B6C8CE8" w:rsidR="00F0330E" w:rsidRPr="002457A3" w:rsidRDefault="00F0330E" w:rsidP="00F0330E">
      <w:pPr>
        <w:pStyle w:val="ListParagraph"/>
        <w:ind w:left="0"/>
        <w:rPr>
          <w:rFonts w:ascii="Arial" w:hAnsi="Arial" w:cs="Arial"/>
          <w:b/>
          <w:bCs/>
          <w:color w:val="000000" w:themeColor="text1"/>
        </w:rPr>
      </w:pPr>
      <w:r w:rsidRPr="5E2781F9">
        <w:rPr>
          <w:rFonts w:ascii="Arial" w:hAnsi="Arial" w:cs="Arial"/>
          <w:b/>
          <w:bCs/>
          <w:color w:val="000000" w:themeColor="text1"/>
        </w:rPr>
        <w:t>Phase 1. Introduction (</w:t>
      </w:r>
      <w:r w:rsidRPr="00876372">
        <w:rPr>
          <w:rFonts w:ascii="Arial" w:hAnsi="Arial" w:cs="Arial"/>
          <w:color w:val="000000" w:themeColor="text1"/>
        </w:rPr>
        <w:t xml:space="preserve">Time allocation </w:t>
      </w:r>
      <w:r w:rsidR="7DACE15F" w:rsidRPr="00876372">
        <w:rPr>
          <w:rFonts w:ascii="Arial" w:hAnsi="Arial" w:cs="Arial"/>
          <w:color w:val="000000" w:themeColor="text1"/>
        </w:rPr>
        <w:t xml:space="preserve">- </w:t>
      </w:r>
      <w:r w:rsidR="6E3EE872" w:rsidRPr="00876372">
        <w:rPr>
          <w:rFonts w:ascii="Arial" w:hAnsi="Arial" w:cs="Arial"/>
          <w:color w:val="000000" w:themeColor="text1"/>
        </w:rPr>
        <w:t>4</w:t>
      </w:r>
      <w:r w:rsidR="7DACE15F" w:rsidRPr="00876372">
        <w:rPr>
          <w:rFonts w:ascii="Arial" w:hAnsi="Arial" w:cs="Arial"/>
          <w:color w:val="000000" w:themeColor="text1"/>
        </w:rPr>
        <w:t>0 min</w:t>
      </w:r>
      <w:r w:rsidRPr="5E2781F9">
        <w:rPr>
          <w:rFonts w:ascii="Arial" w:hAnsi="Arial" w:cs="Arial"/>
          <w:b/>
          <w:bCs/>
          <w:color w:val="000000" w:themeColor="text1"/>
        </w:rPr>
        <w:t>)</w:t>
      </w:r>
    </w:p>
    <w:p w14:paraId="2CC7233E" w14:textId="376E7030" w:rsidR="00F0330E" w:rsidRPr="002457A3" w:rsidRDefault="00F0330E" w:rsidP="5E2781F9">
      <w:pPr>
        <w:pStyle w:val="ListParagraph"/>
        <w:ind w:left="0"/>
        <w:rPr>
          <w:rFonts w:ascii="Arial" w:hAnsi="Arial" w:cs="Arial"/>
          <w:b/>
          <w:bCs/>
          <w:color w:val="000000" w:themeColor="text1"/>
        </w:rPr>
      </w:pPr>
    </w:p>
    <w:p w14:paraId="7CA7E0B5" w14:textId="716DE130" w:rsidR="00F0330E" w:rsidRPr="002457A3" w:rsidRDefault="125A8F5A" w:rsidP="5E2781F9">
      <w:pPr>
        <w:pStyle w:val="ListParagraph"/>
        <w:numPr>
          <w:ilvl w:val="0"/>
          <w:numId w:val="6"/>
        </w:numPr>
        <w:rPr>
          <w:rFonts w:eastAsiaTheme="minorEastAsia"/>
          <w:color w:val="000000" w:themeColor="text1"/>
        </w:rPr>
      </w:pPr>
      <w:r w:rsidRPr="5E2781F9">
        <w:rPr>
          <w:rFonts w:ascii="Arial" w:eastAsia="Arial" w:hAnsi="Arial" w:cs="Arial"/>
          <w:color w:val="000000" w:themeColor="text1"/>
        </w:rPr>
        <w:t xml:space="preserve">Course </w:t>
      </w:r>
      <w:r w:rsidR="3C039A52" w:rsidRPr="5E2781F9">
        <w:rPr>
          <w:rFonts w:ascii="Arial" w:eastAsia="Arial" w:hAnsi="Arial" w:cs="Arial"/>
          <w:color w:val="000000" w:themeColor="text1"/>
        </w:rPr>
        <w:t>Sign</w:t>
      </w:r>
      <w:r w:rsidR="7BD926F8" w:rsidRPr="5E2781F9">
        <w:rPr>
          <w:rFonts w:ascii="Arial" w:eastAsia="Arial" w:hAnsi="Arial" w:cs="Arial"/>
          <w:color w:val="000000" w:themeColor="text1"/>
        </w:rPr>
        <w:t>-</w:t>
      </w:r>
      <w:r w:rsidR="3C039A52" w:rsidRPr="5E2781F9">
        <w:rPr>
          <w:rFonts w:ascii="Arial" w:eastAsia="Arial" w:hAnsi="Arial" w:cs="Arial"/>
          <w:color w:val="000000" w:themeColor="text1"/>
        </w:rPr>
        <w:t xml:space="preserve">in </w:t>
      </w:r>
      <w:r w:rsidR="5BD5FEFC" w:rsidRPr="5E2781F9">
        <w:rPr>
          <w:rFonts w:ascii="Arial" w:eastAsia="Arial" w:hAnsi="Arial" w:cs="Arial"/>
          <w:color w:val="000000" w:themeColor="text1"/>
        </w:rPr>
        <w:t>p</w:t>
      </w:r>
      <w:r w:rsidR="3C039A52" w:rsidRPr="5E2781F9">
        <w:rPr>
          <w:rFonts w:ascii="Arial" w:eastAsia="Arial" w:hAnsi="Arial" w:cs="Arial"/>
          <w:color w:val="000000" w:themeColor="text1"/>
        </w:rPr>
        <w:t>rocess</w:t>
      </w:r>
    </w:p>
    <w:p w14:paraId="1EBAAF1E" w14:textId="259B0740" w:rsidR="00F0330E" w:rsidRPr="002457A3" w:rsidRDefault="3C039A52" w:rsidP="5E2781F9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5E2781F9">
        <w:rPr>
          <w:rFonts w:ascii="Arial" w:eastAsia="Arial" w:hAnsi="Arial" w:cs="Arial"/>
          <w:color w:val="000000" w:themeColor="text1"/>
        </w:rPr>
        <w:t>Health &amp; Safety Brief</w:t>
      </w:r>
      <w:r w:rsidR="761B6E60" w:rsidRPr="5E2781F9">
        <w:rPr>
          <w:rFonts w:ascii="Arial" w:eastAsia="Arial" w:hAnsi="Arial" w:cs="Arial"/>
          <w:color w:val="000000" w:themeColor="text1"/>
        </w:rPr>
        <w:t xml:space="preserve"> (Fire, Physical and COVID related matters)</w:t>
      </w:r>
    </w:p>
    <w:p w14:paraId="6105DFCC" w14:textId="032C1283" w:rsidR="00F0330E" w:rsidRPr="002457A3" w:rsidRDefault="3C039A52" w:rsidP="5E2781F9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5E2781F9">
        <w:rPr>
          <w:rFonts w:ascii="Arial" w:eastAsia="Arial" w:hAnsi="Arial" w:cs="Arial"/>
          <w:color w:val="000000" w:themeColor="text1"/>
        </w:rPr>
        <w:t xml:space="preserve">Welcoming Address from </w:t>
      </w:r>
      <w:r w:rsidR="08B5BD95" w:rsidRPr="5E2781F9">
        <w:rPr>
          <w:rFonts w:ascii="Arial" w:eastAsia="Arial" w:hAnsi="Arial" w:cs="Arial"/>
          <w:color w:val="000000" w:themeColor="text1"/>
        </w:rPr>
        <w:t>UN Senior Member</w:t>
      </w:r>
    </w:p>
    <w:p w14:paraId="442D4D9C" w14:textId="48923FF6" w:rsidR="00F0330E" w:rsidRPr="002457A3" w:rsidRDefault="3AA2B7D4" w:rsidP="5E2781F9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5E2781F9">
        <w:rPr>
          <w:rFonts w:ascii="Arial" w:eastAsia="Arial" w:hAnsi="Arial" w:cs="Arial"/>
          <w:color w:val="000000" w:themeColor="text1"/>
        </w:rPr>
        <w:t xml:space="preserve">Administrative address from </w:t>
      </w:r>
      <w:r w:rsidR="4D8914CA" w:rsidRPr="5E2781F9">
        <w:rPr>
          <w:rFonts w:ascii="Arial" w:eastAsia="Arial" w:hAnsi="Arial" w:cs="Arial"/>
          <w:color w:val="000000" w:themeColor="text1"/>
        </w:rPr>
        <w:t>UN Administrative</w:t>
      </w:r>
      <w:r w:rsidRPr="5E2781F9">
        <w:rPr>
          <w:rFonts w:ascii="Arial" w:eastAsia="Arial" w:hAnsi="Arial" w:cs="Arial"/>
          <w:color w:val="000000" w:themeColor="text1"/>
        </w:rPr>
        <w:t xml:space="preserve"> staff</w:t>
      </w:r>
    </w:p>
    <w:p w14:paraId="454CBAD9" w14:textId="5060B4DB" w:rsidR="00F0330E" w:rsidRPr="002457A3" w:rsidRDefault="3C039A52" w:rsidP="5E2781F9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5E2781F9">
        <w:rPr>
          <w:rFonts w:ascii="Arial" w:eastAsia="Arial" w:hAnsi="Arial" w:cs="Arial"/>
          <w:color w:val="000000" w:themeColor="text1"/>
        </w:rPr>
        <w:t>Icebreaker</w:t>
      </w:r>
      <w:r w:rsidR="277D2DC2" w:rsidRPr="5E2781F9">
        <w:rPr>
          <w:rFonts w:ascii="Arial" w:eastAsia="Arial" w:hAnsi="Arial" w:cs="Arial"/>
          <w:color w:val="000000" w:themeColor="text1"/>
        </w:rPr>
        <w:t xml:space="preserve"> - TBC</w:t>
      </w:r>
    </w:p>
    <w:p w14:paraId="75766F11" w14:textId="5CED116E" w:rsidR="00F0330E" w:rsidRPr="002457A3" w:rsidRDefault="3C039A52" w:rsidP="5E2781F9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5E2781F9">
        <w:rPr>
          <w:rFonts w:ascii="Arial" w:eastAsia="Arial" w:hAnsi="Arial" w:cs="Arial"/>
          <w:color w:val="000000" w:themeColor="text1"/>
        </w:rPr>
        <w:t>Development of Course Rules</w:t>
      </w:r>
      <w:r w:rsidR="0DD40157" w:rsidRPr="5E2781F9">
        <w:rPr>
          <w:rFonts w:ascii="Arial" w:eastAsia="Arial" w:hAnsi="Arial" w:cs="Arial"/>
          <w:color w:val="000000" w:themeColor="text1"/>
        </w:rPr>
        <w:t xml:space="preserve"> – T</w:t>
      </w:r>
      <w:r w:rsidR="41983B97" w:rsidRPr="5E2781F9">
        <w:rPr>
          <w:rFonts w:ascii="Arial" w:eastAsia="Arial" w:hAnsi="Arial" w:cs="Arial"/>
          <w:color w:val="000000" w:themeColor="text1"/>
        </w:rPr>
        <w:t xml:space="preserve">he </w:t>
      </w:r>
      <w:r w:rsidR="0DD40157" w:rsidRPr="5E2781F9">
        <w:rPr>
          <w:rFonts w:ascii="Arial" w:eastAsia="Arial" w:hAnsi="Arial" w:cs="Arial"/>
          <w:color w:val="000000" w:themeColor="text1"/>
        </w:rPr>
        <w:t>r</w:t>
      </w:r>
      <w:r w:rsidR="0E0AD6CC" w:rsidRPr="5E2781F9">
        <w:rPr>
          <w:rFonts w:ascii="Arial" w:eastAsia="Arial" w:hAnsi="Arial" w:cs="Arial"/>
          <w:color w:val="000000" w:themeColor="text1"/>
        </w:rPr>
        <w:t>ules</w:t>
      </w:r>
      <w:r w:rsidR="0DD40157" w:rsidRPr="5E2781F9">
        <w:rPr>
          <w:rFonts w:ascii="Arial" w:eastAsia="Arial" w:hAnsi="Arial" w:cs="Arial"/>
          <w:color w:val="000000" w:themeColor="text1"/>
        </w:rPr>
        <w:t xml:space="preserve"> are </w:t>
      </w:r>
      <w:r w:rsidR="1AFA5997" w:rsidRPr="5E2781F9">
        <w:rPr>
          <w:rFonts w:ascii="Arial" w:eastAsia="Arial" w:hAnsi="Arial" w:cs="Arial"/>
          <w:color w:val="000000" w:themeColor="text1"/>
        </w:rPr>
        <w:t>created</w:t>
      </w:r>
      <w:r w:rsidR="0DD40157" w:rsidRPr="5E2781F9">
        <w:rPr>
          <w:rFonts w:ascii="Arial" w:eastAsia="Arial" w:hAnsi="Arial" w:cs="Arial"/>
          <w:color w:val="000000" w:themeColor="text1"/>
        </w:rPr>
        <w:t xml:space="preserve"> by the class through </w:t>
      </w:r>
      <w:r w:rsidR="6E8A10D9" w:rsidRPr="5E2781F9">
        <w:rPr>
          <w:rFonts w:ascii="Arial" w:eastAsia="Arial" w:hAnsi="Arial" w:cs="Arial"/>
          <w:color w:val="000000" w:themeColor="text1"/>
        </w:rPr>
        <w:t>discussion</w:t>
      </w:r>
      <w:r w:rsidR="0DD40157" w:rsidRPr="5E2781F9">
        <w:rPr>
          <w:rFonts w:ascii="Arial" w:eastAsia="Arial" w:hAnsi="Arial" w:cs="Arial"/>
          <w:color w:val="000000" w:themeColor="text1"/>
        </w:rPr>
        <w:t xml:space="preserve">, agreed upon and written </w:t>
      </w:r>
      <w:r w:rsidR="464FF74F" w:rsidRPr="5E2781F9">
        <w:rPr>
          <w:rFonts w:ascii="Arial" w:eastAsia="Arial" w:hAnsi="Arial" w:cs="Arial"/>
          <w:color w:val="000000" w:themeColor="text1"/>
        </w:rPr>
        <w:t>on</w:t>
      </w:r>
      <w:r w:rsidR="0DD40157" w:rsidRPr="5E2781F9">
        <w:rPr>
          <w:rFonts w:ascii="Arial" w:eastAsia="Arial" w:hAnsi="Arial" w:cs="Arial"/>
          <w:color w:val="000000" w:themeColor="text1"/>
        </w:rPr>
        <w:t xml:space="preserve"> a flipchart. The</w:t>
      </w:r>
      <w:r w:rsidR="0D421308" w:rsidRPr="5E2781F9">
        <w:rPr>
          <w:rFonts w:ascii="Arial" w:eastAsia="Arial" w:hAnsi="Arial" w:cs="Arial"/>
          <w:color w:val="000000" w:themeColor="text1"/>
        </w:rPr>
        <w:t>se</w:t>
      </w:r>
      <w:r w:rsidR="0DD40157" w:rsidRPr="5E2781F9">
        <w:rPr>
          <w:rFonts w:ascii="Arial" w:eastAsia="Arial" w:hAnsi="Arial" w:cs="Arial"/>
          <w:color w:val="000000" w:themeColor="text1"/>
        </w:rPr>
        <w:t xml:space="preserve"> agreed </w:t>
      </w:r>
      <w:r w:rsidR="012898C2" w:rsidRPr="5E2781F9">
        <w:rPr>
          <w:rFonts w:ascii="Arial" w:eastAsia="Arial" w:hAnsi="Arial" w:cs="Arial"/>
          <w:color w:val="000000" w:themeColor="text1"/>
        </w:rPr>
        <w:t xml:space="preserve">course </w:t>
      </w:r>
      <w:r w:rsidR="0DD40157" w:rsidRPr="5E2781F9">
        <w:rPr>
          <w:rFonts w:ascii="Arial" w:eastAsia="Arial" w:hAnsi="Arial" w:cs="Arial"/>
          <w:color w:val="000000" w:themeColor="text1"/>
        </w:rPr>
        <w:t>ru</w:t>
      </w:r>
      <w:r w:rsidR="25EA69B0" w:rsidRPr="5E2781F9">
        <w:rPr>
          <w:rFonts w:ascii="Arial" w:eastAsia="Arial" w:hAnsi="Arial" w:cs="Arial"/>
          <w:color w:val="000000" w:themeColor="text1"/>
        </w:rPr>
        <w:t>l</w:t>
      </w:r>
      <w:r w:rsidR="0DD40157" w:rsidRPr="5E2781F9">
        <w:rPr>
          <w:rFonts w:ascii="Arial" w:eastAsia="Arial" w:hAnsi="Arial" w:cs="Arial"/>
          <w:color w:val="000000" w:themeColor="text1"/>
        </w:rPr>
        <w:t>es are posted on the wall.</w:t>
      </w:r>
    </w:p>
    <w:p w14:paraId="211E5062" w14:textId="25F70671" w:rsidR="00F0330E" w:rsidRPr="002457A3" w:rsidRDefault="00F0330E" w:rsidP="5E2781F9">
      <w:pPr>
        <w:pStyle w:val="ListParagraph"/>
        <w:ind w:left="0"/>
        <w:rPr>
          <w:rFonts w:ascii="Arial" w:hAnsi="Arial" w:cs="Arial"/>
          <w:b/>
          <w:bCs/>
          <w:color w:val="000000" w:themeColor="text1"/>
        </w:rPr>
      </w:pPr>
    </w:p>
    <w:p w14:paraId="202605C9" w14:textId="328CE397" w:rsidR="00F0330E" w:rsidRPr="002457A3" w:rsidRDefault="00F0330E" w:rsidP="5E2781F9">
      <w:pPr>
        <w:pStyle w:val="ListParagraph"/>
        <w:ind w:left="0"/>
        <w:rPr>
          <w:rFonts w:ascii="Arial" w:hAnsi="Arial" w:cs="Arial"/>
          <w:b/>
          <w:bCs/>
          <w:color w:val="000000" w:themeColor="text1"/>
        </w:rPr>
      </w:pPr>
      <w:r w:rsidRPr="5E2781F9">
        <w:rPr>
          <w:rFonts w:ascii="Arial" w:hAnsi="Arial" w:cs="Arial"/>
          <w:b/>
          <w:bCs/>
          <w:color w:val="000000" w:themeColor="text1"/>
        </w:rPr>
        <w:t xml:space="preserve">Phase 2. Development </w:t>
      </w:r>
    </w:p>
    <w:p w14:paraId="31F0BC3C" w14:textId="32F77FE5" w:rsidR="00F0330E" w:rsidRPr="002457A3" w:rsidRDefault="1243E276" w:rsidP="5E2781F9">
      <w:pPr>
        <w:spacing w:after="200" w:line="276" w:lineRule="auto"/>
        <w:rPr>
          <w:rFonts w:ascii="Arial" w:eastAsia="Arial" w:hAnsi="Arial" w:cs="Arial"/>
          <w:color w:val="000000" w:themeColor="text1"/>
        </w:rPr>
      </w:pPr>
      <w:r w:rsidRPr="5E2781F9">
        <w:rPr>
          <w:rFonts w:ascii="Arial" w:eastAsia="Arial" w:hAnsi="Arial" w:cs="Arial"/>
          <w:color w:val="000000" w:themeColor="text1"/>
        </w:rPr>
        <w:t xml:space="preserve">Stage 1 (Time allocation 20 mins) – </w:t>
      </w:r>
      <w:r w:rsidR="20A6418E" w:rsidRPr="5E2781F9">
        <w:rPr>
          <w:rFonts w:ascii="Arial" w:eastAsia="Arial" w:hAnsi="Arial" w:cs="Arial"/>
          <w:color w:val="000000" w:themeColor="text1"/>
        </w:rPr>
        <w:t xml:space="preserve">Training Team and </w:t>
      </w:r>
      <w:r w:rsidR="00CD48C9">
        <w:rPr>
          <w:rFonts w:ascii="Arial" w:eastAsia="Arial" w:hAnsi="Arial" w:cs="Arial"/>
          <w:color w:val="000000" w:themeColor="text1"/>
        </w:rPr>
        <w:t>Participant</w:t>
      </w:r>
      <w:r w:rsidR="20A6418E" w:rsidRPr="5E2781F9">
        <w:rPr>
          <w:rFonts w:ascii="Arial" w:eastAsia="Arial" w:hAnsi="Arial" w:cs="Arial"/>
          <w:color w:val="000000" w:themeColor="text1"/>
        </w:rPr>
        <w:t xml:space="preserve"> Introductions</w:t>
      </w:r>
    </w:p>
    <w:p w14:paraId="39DB5BC3" w14:textId="79EF1FB5" w:rsidR="00F0330E" w:rsidRPr="002457A3" w:rsidRDefault="29EB50C0" w:rsidP="56258A10">
      <w:pPr>
        <w:pStyle w:val="ListParagraph"/>
        <w:numPr>
          <w:ilvl w:val="0"/>
          <w:numId w:val="5"/>
        </w:numPr>
        <w:rPr>
          <w:rFonts w:eastAsiaTheme="minorEastAsia"/>
          <w:color w:val="000000" w:themeColor="text1"/>
        </w:rPr>
      </w:pPr>
      <w:r w:rsidRPr="56258A10">
        <w:rPr>
          <w:rFonts w:ascii="Arial" w:eastAsia="Arial" w:hAnsi="Arial" w:cs="Arial"/>
          <w:color w:val="000000" w:themeColor="text1"/>
        </w:rPr>
        <w:t>The instructors</w:t>
      </w:r>
      <w:r w:rsidR="13189B01" w:rsidRPr="56258A10">
        <w:rPr>
          <w:rFonts w:ascii="Arial" w:eastAsia="Arial" w:hAnsi="Arial" w:cs="Arial"/>
          <w:color w:val="000000" w:themeColor="text1"/>
        </w:rPr>
        <w:t xml:space="preserve"> </w:t>
      </w:r>
      <w:r w:rsidR="7862C4E6" w:rsidRPr="56258A10">
        <w:rPr>
          <w:rFonts w:ascii="Arial" w:eastAsia="Arial" w:hAnsi="Arial" w:cs="Arial"/>
          <w:color w:val="000000" w:themeColor="text1"/>
        </w:rPr>
        <w:t>introduce</w:t>
      </w:r>
      <w:r w:rsidR="13189B01" w:rsidRPr="56258A10">
        <w:rPr>
          <w:rFonts w:ascii="Arial" w:eastAsia="Arial" w:hAnsi="Arial" w:cs="Arial"/>
          <w:color w:val="000000" w:themeColor="text1"/>
        </w:rPr>
        <w:t xml:space="preserve"> </w:t>
      </w:r>
      <w:r w:rsidR="4D564422" w:rsidRPr="56258A10">
        <w:rPr>
          <w:rFonts w:ascii="Arial" w:eastAsia="Arial" w:hAnsi="Arial" w:cs="Arial"/>
          <w:color w:val="000000" w:themeColor="text1"/>
        </w:rPr>
        <w:t>themselves</w:t>
      </w:r>
      <w:r w:rsidR="13189B01" w:rsidRPr="56258A10">
        <w:rPr>
          <w:rFonts w:ascii="Arial" w:eastAsia="Arial" w:hAnsi="Arial" w:cs="Arial"/>
          <w:color w:val="000000" w:themeColor="text1"/>
        </w:rPr>
        <w:t xml:space="preserve"> to the course</w:t>
      </w:r>
      <w:r w:rsidR="1211D339" w:rsidRPr="56258A10">
        <w:rPr>
          <w:rFonts w:ascii="Arial" w:eastAsia="Arial" w:hAnsi="Arial" w:cs="Arial"/>
          <w:color w:val="000000" w:themeColor="text1"/>
        </w:rPr>
        <w:t xml:space="preserve"> </w:t>
      </w:r>
      <w:r w:rsidR="00CD48C9">
        <w:rPr>
          <w:rFonts w:ascii="Arial" w:eastAsia="Arial" w:hAnsi="Arial" w:cs="Arial"/>
          <w:color w:val="000000" w:themeColor="text1"/>
        </w:rPr>
        <w:t>participant</w:t>
      </w:r>
      <w:r w:rsidR="1211D339" w:rsidRPr="56258A10">
        <w:rPr>
          <w:rFonts w:ascii="Arial" w:eastAsia="Arial" w:hAnsi="Arial" w:cs="Arial"/>
          <w:color w:val="000000" w:themeColor="text1"/>
        </w:rPr>
        <w:t>s</w:t>
      </w:r>
      <w:r w:rsidR="13189B01" w:rsidRPr="56258A10">
        <w:rPr>
          <w:rFonts w:ascii="Arial" w:eastAsia="Arial" w:hAnsi="Arial" w:cs="Arial"/>
          <w:color w:val="000000" w:themeColor="text1"/>
        </w:rPr>
        <w:t>, provid</w:t>
      </w:r>
      <w:r w:rsidR="1DFA3B12" w:rsidRPr="56258A10">
        <w:rPr>
          <w:rFonts w:ascii="Arial" w:eastAsia="Arial" w:hAnsi="Arial" w:cs="Arial"/>
          <w:color w:val="000000" w:themeColor="text1"/>
        </w:rPr>
        <w:t>ing</w:t>
      </w:r>
      <w:r w:rsidR="13189B01" w:rsidRPr="56258A10">
        <w:rPr>
          <w:rFonts w:ascii="Arial" w:eastAsia="Arial" w:hAnsi="Arial" w:cs="Arial"/>
          <w:color w:val="000000" w:themeColor="text1"/>
        </w:rPr>
        <w:t xml:space="preserve"> </w:t>
      </w:r>
      <w:r w:rsidR="2EFAE22F" w:rsidRPr="56258A10">
        <w:rPr>
          <w:rFonts w:ascii="Arial" w:eastAsia="Arial" w:hAnsi="Arial" w:cs="Arial"/>
          <w:color w:val="000000" w:themeColor="text1"/>
        </w:rPr>
        <w:t xml:space="preserve">their </w:t>
      </w:r>
      <w:r w:rsidR="13189B01" w:rsidRPr="56258A10">
        <w:rPr>
          <w:rFonts w:ascii="Arial" w:eastAsia="Arial" w:hAnsi="Arial" w:cs="Arial"/>
          <w:color w:val="000000" w:themeColor="text1"/>
        </w:rPr>
        <w:t xml:space="preserve">background and </w:t>
      </w:r>
      <w:r w:rsidR="7BBCE613" w:rsidRPr="56258A10">
        <w:rPr>
          <w:rFonts w:ascii="Arial" w:eastAsia="Arial" w:hAnsi="Arial" w:cs="Arial"/>
          <w:color w:val="000000" w:themeColor="text1"/>
        </w:rPr>
        <w:t>experience</w:t>
      </w:r>
      <w:r w:rsidR="13189B01" w:rsidRPr="56258A10">
        <w:rPr>
          <w:rFonts w:ascii="Arial" w:eastAsia="Arial" w:hAnsi="Arial" w:cs="Arial"/>
          <w:color w:val="000000" w:themeColor="text1"/>
        </w:rPr>
        <w:t xml:space="preserve">. </w:t>
      </w:r>
      <w:r w:rsidR="5F12903F" w:rsidRPr="56258A10">
        <w:rPr>
          <w:rFonts w:ascii="Arial" w:eastAsia="Arial" w:hAnsi="Arial" w:cs="Arial"/>
          <w:color w:val="000000" w:themeColor="text1"/>
        </w:rPr>
        <w:t xml:space="preserve">They will </w:t>
      </w:r>
      <w:r w:rsidR="789C2945" w:rsidRPr="56258A10">
        <w:rPr>
          <w:rFonts w:ascii="Arial" w:eastAsia="Arial" w:hAnsi="Arial" w:cs="Arial"/>
          <w:color w:val="000000" w:themeColor="text1"/>
        </w:rPr>
        <w:t>highlight</w:t>
      </w:r>
      <w:r w:rsidR="13189B01" w:rsidRPr="56258A10">
        <w:rPr>
          <w:rFonts w:ascii="Arial" w:eastAsia="Arial" w:hAnsi="Arial" w:cs="Arial"/>
          <w:color w:val="000000" w:themeColor="text1"/>
        </w:rPr>
        <w:t xml:space="preserve"> the </w:t>
      </w:r>
      <w:r w:rsidR="3C679B75" w:rsidRPr="56258A10">
        <w:rPr>
          <w:rFonts w:ascii="Arial" w:eastAsia="Arial" w:hAnsi="Arial" w:cs="Arial"/>
          <w:color w:val="000000" w:themeColor="text1"/>
        </w:rPr>
        <w:t>value</w:t>
      </w:r>
      <w:r w:rsidR="13189B01" w:rsidRPr="56258A10">
        <w:rPr>
          <w:rFonts w:ascii="Arial" w:eastAsia="Arial" w:hAnsi="Arial" w:cs="Arial"/>
          <w:color w:val="000000" w:themeColor="text1"/>
        </w:rPr>
        <w:t xml:space="preserve"> th</w:t>
      </w:r>
      <w:r w:rsidR="6C88A957" w:rsidRPr="56258A10">
        <w:rPr>
          <w:rFonts w:ascii="Arial" w:eastAsia="Arial" w:hAnsi="Arial" w:cs="Arial"/>
          <w:color w:val="000000" w:themeColor="text1"/>
        </w:rPr>
        <w:t xml:space="preserve">at their </w:t>
      </w:r>
      <w:r w:rsidR="24CD1C44" w:rsidRPr="56258A10">
        <w:rPr>
          <w:rFonts w:ascii="Arial" w:eastAsia="Arial" w:hAnsi="Arial" w:cs="Arial"/>
          <w:color w:val="000000" w:themeColor="text1"/>
        </w:rPr>
        <w:t>expertise</w:t>
      </w:r>
      <w:r w:rsidR="6C88A957" w:rsidRPr="56258A10">
        <w:rPr>
          <w:rFonts w:ascii="Arial" w:eastAsia="Arial" w:hAnsi="Arial" w:cs="Arial"/>
          <w:color w:val="000000" w:themeColor="text1"/>
        </w:rPr>
        <w:t xml:space="preserve"> will bring to </w:t>
      </w:r>
      <w:r w:rsidR="38F1B161" w:rsidRPr="56258A10">
        <w:rPr>
          <w:rFonts w:ascii="Arial" w:eastAsia="Arial" w:hAnsi="Arial" w:cs="Arial"/>
          <w:color w:val="000000" w:themeColor="text1"/>
        </w:rPr>
        <w:t>the</w:t>
      </w:r>
      <w:r w:rsidR="6C88A957" w:rsidRPr="56258A10">
        <w:rPr>
          <w:rFonts w:ascii="Arial" w:eastAsia="Arial" w:hAnsi="Arial" w:cs="Arial"/>
          <w:color w:val="000000" w:themeColor="text1"/>
        </w:rPr>
        <w:t xml:space="preserve"> </w:t>
      </w:r>
      <w:r w:rsidR="00CD48C9">
        <w:rPr>
          <w:rFonts w:ascii="Arial" w:eastAsia="Arial" w:hAnsi="Arial" w:cs="Arial"/>
          <w:color w:val="000000" w:themeColor="text1"/>
        </w:rPr>
        <w:t>participant</w:t>
      </w:r>
      <w:r w:rsidR="3612B3C0" w:rsidRPr="56258A10">
        <w:rPr>
          <w:rFonts w:ascii="Arial" w:eastAsia="Arial" w:hAnsi="Arial" w:cs="Arial"/>
          <w:color w:val="000000" w:themeColor="text1"/>
        </w:rPr>
        <w:t>s</w:t>
      </w:r>
      <w:r w:rsidR="6C88A957" w:rsidRPr="56258A10">
        <w:rPr>
          <w:rFonts w:ascii="Arial" w:eastAsia="Arial" w:hAnsi="Arial" w:cs="Arial"/>
          <w:color w:val="000000" w:themeColor="text1"/>
        </w:rPr>
        <w:t xml:space="preserve"> o</w:t>
      </w:r>
      <w:r w:rsidR="59B9E59C" w:rsidRPr="56258A10">
        <w:rPr>
          <w:rFonts w:ascii="Arial" w:eastAsia="Arial" w:hAnsi="Arial" w:cs="Arial"/>
          <w:color w:val="000000" w:themeColor="text1"/>
        </w:rPr>
        <w:t>n</w:t>
      </w:r>
      <w:r w:rsidR="6C88A957" w:rsidRPr="56258A10">
        <w:rPr>
          <w:rFonts w:ascii="Arial" w:eastAsia="Arial" w:hAnsi="Arial" w:cs="Arial"/>
          <w:color w:val="000000" w:themeColor="text1"/>
        </w:rPr>
        <w:t xml:space="preserve"> the </w:t>
      </w:r>
      <w:r w:rsidR="11270517" w:rsidRPr="56258A10">
        <w:rPr>
          <w:rFonts w:ascii="Arial" w:eastAsia="Arial" w:hAnsi="Arial" w:cs="Arial"/>
          <w:color w:val="000000" w:themeColor="text1"/>
        </w:rPr>
        <w:t>course.</w:t>
      </w:r>
    </w:p>
    <w:p w14:paraId="31CA6987" w14:textId="53E1AFAF" w:rsidR="00F0330E" w:rsidRPr="002457A3" w:rsidRDefault="1243E276" w:rsidP="5E2781F9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5E2781F9">
        <w:rPr>
          <w:rFonts w:ascii="Arial" w:eastAsia="Arial" w:hAnsi="Arial" w:cs="Arial"/>
          <w:color w:val="000000" w:themeColor="text1"/>
        </w:rPr>
        <w:t xml:space="preserve">Ask </w:t>
      </w:r>
      <w:r w:rsidR="00CD48C9">
        <w:rPr>
          <w:rFonts w:ascii="Arial" w:eastAsia="Arial" w:hAnsi="Arial" w:cs="Arial"/>
          <w:color w:val="000000" w:themeColor="text1"/>
        </w:rPr>
        <w:t>participant</w:t>
      </w:r>
      <w:r w:rsidRPr="5E2781F9">
        <w:rPr>
          <w:rFonts w:ascii="Arial" w:eastAsia="Arial" w:hAnsi="Arial" w:cs="Arial"/>
          <w:color w:val="000000" w:themeColor="text1"/>
        </w:rPr>
        <w:t xml:space="preserve">s to </w:t>
      </w:r>
      <w:r w:rsidR="32388CEA" w:rsidRPr="5E2781F9">
        <w:rPr>
          <w:rFonts w:ascii="Arial" w:eastAsia="Arial" w:hAnsi="Arial" w:cs="Arial"/>
          <w:color w:val="000000" w:themeColor="text1"/>
        </w:rPr>
        <w:t>give</w:t>
      </w:r>
      <w:r w:rsidR="7E93691E" w:rsidRPr="5E2781F9">
        <w:rPr>
          <w:rFonts w:ascii="Arial" w:eastAsia="Arial" w:hAnsi="Arial" w:cs="Arial"/>
          <w:color w:val="000000" w:themeColor="text1"/>
        </w:rPr>
        <w:t xml:space="preserve"> a </w:t>
      </w:r>
      <w:r w:rsidR="5F781F25" w:rsidRPr="5E2781F9">
        <w:rPr>
          <w:rFonts w:ascii="Arial" w:eastAsia="Arial" w:hAnsi="Arial" w:cs="Arial"/>
          <w:color w:val="000000" w:themeColor="text1"/>
        </w:rPr>
        <w:t>brief</w:t>
      </w:r>
      <w:r w:rsidR="7E93691E" w:rsidRPr="5E2781F9">
        <w:rPr>
          <w:rFonts w:ascii="Arial" w:eastAsia="Arial" w:hAnsi="Arial" w:cs="Arial"/>
          <w:color w:val="000000" w:themeColor="text1"/>
        </w:rPr>
        <w:t xml:space="preserve"> intr</w:t>
      </w:r>
      <w:r w:rsidR="0CCA66F7" w:rsidRPr="5E2781F9">
        <w:rPr>
          <w:rFonts w:ascii="Arial" w:eastAsia="Arial" w:hAnsi="Arial" w:cs="Arial"/>
          <w:color w:val="000000" w:themeColor="text1"/>
        </w:rPr>
        <w:t>oduction</w:t>
      </w:r>
      <w:r w:rsidR="7E93691E" w:rsidRPr="5E2781F9">
        <w:rPr>
          <w:rFonts w:ascii="Arial" w:eastAsia="Arial" w:hAnsi="Arial" w:cs="Arial"/>
          <w:color w:val="000000" w:themeColor="text1"/>
        </w:rPr>
        <w:t xml:space="preserve"> of </w:t>
      </w:r>
      <w:r w:rsidR="184423FA" w:rsidRPr="5E2781F9">
        <w:rPr>
          <w:rFonts w:ascii="Arial" w:eastAsia="Arial" w:hAnsi="Arial" w:cs="Arial"/>
          <w:color w:val="000000" w:themeColor="text1"/>
        </w:rPr>
        <w:t>themselves</w:t>
      </w:r>
      <w:r w:rsidR="7E93691E" w:rsidRPr="5E2781F9">
        <w:rPr>
          <w:rFonts w:ascii="Arial" w:eastAsia="Arial" w:hAnsi="Arial" w:cs="Arial"/>
          <w:color w:val="000000" w:themeColor="text1"/>
        </w:rPr>
        <w:t xml:space="preserve"> </w:t>
      </w:r>
      <w:r w:rsidR="333B183D" w:rsidRPr="5E2781F9">
        <w:rPr>
          <w:rFonts w:ascii="Arial" w:eastAsia="Arial" w:hAnsi="Arial" w:cs="Arial"/>
          <w:color w:val="000000" w:themeColor="text1"/>
        </w:rPr>
        <w:t xml:space="preserve">to </w:t>
      </w:r>
      <w:r w:rsidR="2EE26746" w:rsidRPr="5E2781F9">
        <w:rPr>
          <w:rFonts w:ascii="Arial" w:eastAsia="Arial" w:hAnsi="Arial" w:cs="Arial"/>
          <w:color w:val="000000" w:themeColor="text1"/>
        </w:rPr>
        <w:t>include.</w:t>
      </w:r>
      <w:r w:rsidR="7E93691E" w:rsidRPr="5E2781F9">
        <w:rPr>
          <w:rFonts w:ascii="Arial" w:eastAsia="Arial" w:hAnsi="Arial" w:cs="Arial"/>
          <w:color w:val="000000" w:themeColor="text1"/>
        </w:rPr>
        <w:t xml:space="preserve"> </w:t>
      </w:r>
    </w:p>
    <w:p w14:paraId="3F3AB143" w14:textId="39C6A1CA" w:rsidR="00F0330E" w:rsidRPr="002457A3" w:rsidRDefault="7E93691E" w:rsidP="0705A7F9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0705A7F9">
        <w:rPr>
          <w:rFonts w:ascii="Arial" w:eastAsia="Arial" w:hAnsi="Arial" w:cs="Arial"/>
          <w:color w:val="000000" w:themeColor="text1"/>
        </w:rPr>
        <w:t xml:space="preserve">Their </w:t>
      </w:r>
      <w:r w:rsidR="1700691E" w:rsidRPr="0705A7F9">
        <w:rPr>
          <w:rFonts w:ascii="Arial" w:eastAsia="Arial" w:hAnsi="Arial" w:cs="Arial"/>
          <w:color w:val="000000" w:themeColor="text1"/>
        </w:rPr>
        <w:t>names</w:t>
      </w:r>
      <w:r w:rsidR="3587DFB6" w:rsidRPr="0705A7F9">
        <w:rPr>
          <w:rFonts w:ascii="Arial" w:eastAsia="Arial" w:hAnsi="Arial" w:cs="Arial"/>
          <w:color w:val="000000" w:themeColor="text1"/>
        </w:rPr>
        <w:t xml:space="preserve"> and </w:t>
      </w:r>
      <w:r w:rsidR="534B0B90" w:rsidRPr="0705A7F9">
        <w:rPr>
          <w:rFonts w:ascii="Arial" w:eastAsia="Arial" w:hAnsi="Arial" w:cs="Arial"/>
          <w:color w:val="000000" w:themeColor="text1"/>
        </w:rPr>
        <w:t>rank.</w:t>
      </w:r>
    </w:p>
    <w:p w14:paraId="4492E73B" w14:textId="158D29CC" w:rsidR="00F0330E" w:rsidRPr="002457A3" w:rsidRDefault="3587DFB6" w:rsidP="5E2781F9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0705A7F9">
        <w:rPr>
          <w:rFonts w:ascii="Arial" w:eastAsia="Arial" w:hAnsi="Arial" w:cs="Arial"/>
          <w:color w:val="000000" w:themeColor="text1"/>
        </w:rPr>
        <w:t>Where</w:t>
      </w:r>
      <w:r w:rsidR="7E93691E" w:rsidRPr="0705A7F9">
        <w:rPr>
          <w:rFonts w:ascii="Arial" w:eastAsia="Arial" w:hAnsi="Arial" w:cs="Arial"/>
          <w:color w:val="000000" w:themeColor="text1"/>
        </w:rPr>
        <w:t xml:space="preserve"> they are </w:t>
      </w:r>
      <w:r w:rsidR="4D5054D6" w:rsidRPr="0705A7F9">
        <w:rPr>
          <w:rFonts w:ascii="Arial" w:eastAsia="Arial" w:hAnsi="Arial" w:cs="Arial"/>
          <w:color w:val="000000" w:themeColor="text1"/>
        </w:rPr>
        <w:t>from.</w:t>
      </w:r>
      <w:r w:rsidR="7E93691E" w:rsidRPr="0705A7F9">
        <w:rPr>
          <w:rFonts w:ascii="Arial" w:eastAsia="Arial" w:hAnsi="Arial" w:cs="Arial"/>
          <w:color w:val="000000" w:themeColor="text1"/>
        </w:rPr>
        <w:t xml:space="preserve"> </w:t>
      </w:r>
    </w:p>
    <w:p w14:paraId="5A7D83FE" w14:textId="2F52DB6A" w:rsidR="00F0330E" w:rsidRPr="002457A3" w:rsidRDefault="6E745CE4" w:rsidP="5E2781F9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0705A7F9">
        <w:rPr>
          <w:rFonts w:ascii="Arial" w:eastAsia="Arial" w:hAnsi="Arial" w:cs="Arial"/>
          <w:color w:val="000000" w:themeColor="text1"/>
        </w:rPr>
        <w:t>T</w:t>
      </w:r>
      <w:r w:rsidR="7E93691E" w:rsidRPr="0705A7F9">
        <w:rPr>
          <w:rFonts w:ascii="Arial" w:eastAsia="Arial" w:hAnsi="Arial" w:cs="Arial"/>
          <w:color w:val="000000" w:themeColor="text1"/>
        </w:rPr>
        <w:t xml:space="preserve">heir current </w:t>
      </w:r>
      <w:r w:rsidR="69146813" w:rsidRPr="0705A7F9">
        <w:rPr>
          <w:rFonts w:ascii="Arial" w:eastAsia="Arial" w:hAnsi="Arial" w:cs="Arial"/>
          <w:color w:val="000000" w:themeColor="text1"/>
        </w:rPr>
        <w:t>military</w:t>
      </w:r>
      <w:r w:rsidR="7E93691E" w:rsidRPr="0705A7F9">
        <w:rPr>
          <w:rFonts w:ascii="Arial" w:eastAsia="Arial" w:hAnsi="Arial" w:cs="Arial"/>
          <w:color w:val="000000" w:themeColor="text1"/>
        </w:rPr>
        <w:t xml:space="preserve"> </w:t>
      </w:r>
      <w:r w:rsidR="59B486A6" w:rsidRPr="0705A7F9">
        <w:rPr>
          <w:rFonts w:ascii="Arial" w:eastAsia="Arial" w:hAnsi="Arial" w:cs="Arial"/>
          <w:color w:val="000000" w:themeColor="text1"/>
        </w:rPr>
        <w:t>appointment.</w:t>
      </w:r>
      <w:r w:rsidR="7DCAA91D" w:rsidRPr="0705A7F9">
        <w:rPr>
          <w:rFonts w:ascii="Arial" w:eastAsia="Arial" w:hAnsi="Arial" w:cs="Arial"/>
          <w:color w:val="000000" w:themeColor="text1"/>
        </w:rPr>
        <w:t xml:space="preserve"> </w:t>
      </w:r>
      <w:r w:rsidR="7E93691E" w:rsidRPr="0705A7F9">
        <w:rPr>
          <w:rFonts w:ascii="Arial" w:eastAsia="Arial" w:hAnsi="Arial" w:cs="Arial"/>
          <w:color w:val="000000" w:themeColor="text1"/>
        </w:rPr>
        <w:t xml:space="preserve"> </w:t>
      </w:r>
    </w:p>
    <w:p w14:paraId="132031A5" w14:textId="41961296" w:rsidR="00F0330E" w:rsidRPr="002457A3" w:rsidRDefault="5AB5A089" w:rsidP="5E2781F9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5E2781F9">
        <w:rPr>
          <w:rFonts w:ascii="Arial" w:eastAsia="Arial" w:hAnsi="Arial" w:cs="Arial"/>
          <w:color w:val="000000" w:themeColor="text1"/>
        </w:rPr>
        <w:t>G</w:t>
      </w:r>
      <w:r w:rsidR="7E93691E" w:rsidRPr="5E2781F9">
        <w:rPr>
          <w:rFonts w:ascii="Arial" w:eastAsia="Arial" w:hAnsi="Arial" w:cs="Arial"/>
          <w:color w:val="000000" w:themeColor="text1"/>
        </w:rPr>
        <w:t xml:space="preserve">ive a brief overview of their </w:t>
      </w:r>
      <w:r w:rsidR="14F92398" w:rsidRPr="5E2781F9">
        <w:rPr>
          <w:rFonts w:ascii="Arial" w:eastAsia="Arial" w:hAnsi="Arial" w:cs="Arial"/>
          <w:color w:val="000000" w:themeColor="text1"/>
        </w:rPr>
        <w:t>experience</w:t>
      </w:r>
      <w:r w:rsidR="7E93691E" w:rsidRPr="5E2781F9">
        <w:rPr>
          <w:rFonts w:ascii="Arial" w:eastAsia="Arial" w:hAnsi="Arial" w:cs="Arial"/>
          <w:color w:val="000000" w:themeColor="text1"/>
        </w:rPr>
        <w:t xml:space="preserve"> in ammu</w:t>
      </w:r>
      <w:r w:rsidR="03FBF025" w:rsidRPr="5E2781F9">
        <w:rPr>
          <w:rFonts w:ascii="Arial" w:eastAsia="Arial" w:hAnsi="Arial" w:cs="Arial"/>
          <w:color w:val="000000" w:themeColor="text1"/>
        </w:rPr>
        <w:t>ni</w:t>
      </w:r>
      <w:r w:rsidR="7E93691E" w:rsidRPr="5E2781F9">
        <w:rPr>
          <w:rFonts w:ascii="Arial" w:eastAsia="Arial" w:hAnsi="Arial" w:cs="Arial"/>
          <w:color w:val="000000" w:themeColor="text1"/>
        </w:rPr>
        <w:t xml:space="preserve">tion </w:t>
      </w:r>
      <w:r w:rsidR="081D85D4" w:rsidRPr="5E2781F9">
        <w:rPr>
          <w:rFonts w:ascii="Arial" w:eastAsia="Arial" w:hAnsi="Arial" w:cs="Arial"/>
          <w:color w:val="000000" w:themeColor="text1"/>
        </w:rPr>
        <w:t>manage</w:t>
      </w:r>
      <w:r w:rsidR="30F01397" w:rsidRPr="5E2781F9">
        <w:rPr>
          <w:rFonts w:ascii="Arial" w:eastAsia="Arial" w:hAnsi="Arial" w:cs="Arial"/>
          <w:color w:val="000000" w:themeColor="text1"/>
        </w:rPr>
        <w:t>ment</w:t>
      </w:r>
      <w:r w:rsidR="081D85D4" w:rsidRPr="5E2781F9">
        <w:rPr>
          <w:rFonts w:ascii="Arial" w:eastAsia="Arial" w:hAnsi="Arial" w:cs="Arial"/>
          <w:color w:val="000000" w:themeColor="text1"/>
        </w:rPr>
        <w:t xml:space="preserve"> to </w:t>
      </w:r>
      <w:r w:rsidR="668D4A5C" w:rsidRPr="5E2781F9">
        <w:rPr>
          <w:rFonts w:ascii="Arial" w:eastAsia="Arial" w:hAnsi="Arial" w:cs="Arial"/>
          <w:color w:val="000000" w:themeColor="text1"/>
        </w:rPr>
        <w:t>date.</w:t>
      </w:r>
    </w:p>
    <w:p w14:paraId="4972730F" w14:textId="79BD1878" w:rsidR="00F0330E" w:rsidRPr="002457A3" w:rsidRDefault="13B6F5A7" w:rsidP="5E2781F9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5E2781F9">
        <w:rPr>
          <w:rFonts w:ascii="Arial" w:eastAsia="Arial" w:hAnsi="Arial" w:cs="Arial"/>
          <w:color w:val="000000" w:themeColor="text1"/>
        </w:rPr>
        <w:t>Outline w</w:t>
      </w:r>
      <w:r w:rsidR="67FA68E5" w:rsidRPr="5E2781F9">
        <w:rPr>
          <w:rFonts w:ascii="Arial" w:eastAsia="Arial" w:hAnsi="Arial" w:cs="Arial"/>
          <w:color w:val="000000" w:themeColor="text1"/>
        </w:rPr>
        <w:t>hat they hope to lea</w:t>
      </w:r>
      <w:r w:rsidR="611C36ED" w:rsidRPr="5E2781F9">
        <w:rPr>
          <w:rFonts w:ascii="Arial" w:eastAsia="Arial" w:hAnsi="Arial" w:cs="Arial"/>
          <w:color w:val="000000" w:themeColor="text1"/>
        </w:rPr>
        <w:t>rn</w:t>
      </w:r>
      <w:r w:rsidR="67FA68E5" w:rsidRPr="5E2781F9">
        <w:rPr>
          <w:rFonts w:ascii="Arial" w:eastAsia="Arial" w:hAnsi="Arial" w:cs="Arial"/>
          <w:color w:val="000000" w:themeColor="text1"/>
        </w:rPr>
        <w:t xml:space="preserve"> and deve</w:t>
      </w:r>
      <w:r w:rsidR="3FF50094" w:rsidRPr="5E2781F9">
        <w:rPr>
          <w:rFonts w:ascii="Arial" w:eastAsia="Arial" w:hAnsi="Arial" w:cs="Arial"/>
          <w:color w:val="000000" w:themeColor="text1"/>
        </w:rPr>
        <w:t>l</w:t>
      </w:r>
      <w:r w:rsidR="67FA68E5" w:rsidRPr="5E2781F9">
        <w:rPr>
          <w:rFonts w:ascii="Arial" w:eastAsia="Arial" w:hAnsi="Arial" w:cs="Arial"/>
          <w:color w:val="000000" w:themeColor="text1"/>
        </w:rPr>
        <w:t>op from co</w:t>
      </w:r>
      <w:r w:rsidR="2AA8590B" w:rsidRPr="5E2781F9">
        <w:rPr>
          <w:rFonts w:ascii="Arial" w:eastAsia="Arial" w:hAnsi="Arial" w:cs="Arial"/>
          <w:color w:val="000000" w:themeColor="text1"/>
        </w:rPr>
        <w:t xml:space="preserve">mpleting </w:t>
      </w:r>
      <w:r w:rsidR="67FA68E5" w:rsidRPr="5E2781F9">
        <w:rPr>
          <w:rFonts w:ascii="Arial" w:eastAsia="Arial" w:hAnsi="Arial" w:cs="Arial"/>
          <w:color w:val="000000" w:themeColor="text1"/>
        </w:rPr>
        <w:t xml:space="preserve">this </w:t>
      </w:r>
      <w:r w:rsidR="069DC6D9" w:rsidRPr="5E2781F9">
        <w:rPr>
          <w:rFonts w:ascii="Arial" w:eastAsia="Arial" w:hAnsi="Arial" w:cs="Arial"/>
          <w:color w:val="000000" w:themeColor="text1"/>
        </w:rPr>
        <w:t>course.</w:t>
      </w:r>
    </w:p>
    <w:p w14:paraId="7DAD81EF" w14:textId="5004A800" w:rsidR="00F0330E" w:rsidRPr="002457A3" w:rsidRDefault="4B4858AB" w:rsidP="341CE8F4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341CE8F4">
        <w:rPr>
          <w:rFonts w:ascii="Arial" w:eastAsia="Arial" w:hAnsi="Arial" w:cs="Arial"/>
          <w:color w:val="000000" w:themeColor="text1"/>
        </w:rPr>
        <w:t>Write</w:t>
      </w:r>
      <w:r w:rsidR="67FA68E5" w:rsidRPr="341CE8F4">
        <w:rPr>
          <w:rFonts w:ascii="Arial" w:eastAsia="Arial" w:hAnsi="Arial" w:cs="Arial"/>
          <w:color w:val="000000" w:themeColor="text1"/>
        </w:rPr>
        <w:t xml:space="preserve"> the </w:t>
      </w:r>
      <w:r w:rsidR="00CD48C9">
        <w:rPr>
          <w:rFonts w:ascii="Arial" w:eastAsia="Arial" w:hAnsi="Arial" w:cs="Arial"/>
          <w:color w:val="000000" w:themeColor="text1"/>
        </w:rPr>
        <w:t>participant</w:t>
      </w:r>
      <w:r w:rsidR="67FA68E5" w:rsidRPr="341CE8F4">
        <w:rPr>
          <w:rFonts w:ascii="Arial" w:eastAsia="Arial" w:hAnsi="Arial" w:cs="Arial"/>
          <w:color w:val="000000" w:themeColor="text1"/>
        </w:rPr>
        <w:t xml:space="preserve"> </w:t>
      </w:r>
      <w:r w:rsidR="573E8029" w:rsidRPr="341CE8F4">
        <w:rPr>
          <w:rFonts w:ascii="Arial" w:eastAsia="Arial" w:hAnsi="Arial" w:cs="Arial"/>
          <w:color w:val="000000" w:themeColor="text1"/>
        </w:rPr>
        <w:t>objectives</w:t>
      </w:r>
      <w:r w:rsidR="67FA68E5" w:rsidRPr="341CE8F4">
        <w:rPr>
          <w:rFonts w:ascii="Arial" w:eastAsia="Arial" w:hAnsi="Arial" w:cs="Arial"/>
          <w:color w:val="000000" w:themeColor="text1"/>
        </w:rPr>
        <w:t xml:space="preserve"> </w:t>
      </w:r>
      <w:r w:rsidR="31D9DAA7" w:rsidRPr="341CE8F4">
        <w:rPr>
          <w:rFonts w:ascii="Arial" w:eastAsia="Arial" w:hAnsi="Arial" w:cs="Arial"/>
          <w:color w:val="000000" w:themeColor="text1"/>
        </w:rPr>
        <w:t>on</w:t>
      </w:r>
      <w:r w:rsidR="67FA68E5" w:rsidRPr="341CE8F4">
        <w:rPr>
          <w:rFonts w:ascii="Arial" w:eastAsia="Arial" w:hAnsi="Arial" w:cs="Arial"/>
          <w:color w:val="000000" w:themeColor="text1"/>
        </w:rPr>
        <w:t xml:space="preserve"> a flip chart and </w:t>
      </w:r>
      <w:r w:rsidR="451B2F3A" w:rsidRPr="341CE8F4">
        <w:rPr>
          <w:rFonts w:ascii="Arial" w:eastAsia="Arial" w:hAnsi="Arial" w:cs="Arial"/>
          <w:color w:val="000000" w:themeColor="text1"/>
        </w:rPr>
        <w:t>post it</w:t>
      </w:r>
      <w:r w:rsidR="67FA68E5" w:rsidRPr="341CE8F4">
        <w:rPr>
          <w:rFonts w:ascii="Arial" w:eastAsia="Arial" w:hAnsi="Arial" w:cs="Arial"/>
          <w:color w:val="000000" w:themeColor="text1"/>
        </w:rPr>
        <w:t xml:space="preserve"> on the walls.</w:t>
      </w:r>
    </w:p>
    <w:p w14:paraId="64984657" w14:textId="63D947BB" w:rsidR="00F0330E" w:rsidRPr="002457A3" w:rsidRDefault="1243E276" w:rsidP="5E2781F9">
      <w:pPr>
        <w:spacing w:after="200" w:line="276" w:lineRule="auto"/>
        <w:rPr>
          <w:rFonts w:ascii="Arial" w:eastAsia="Arial" w:hAnsi="Arial" w:cs="Arial"/>
          <w:color w:val="000000" w:themeColor="text1"/>
        </w:rPr>
      </w:pPr>
      <w:r w:rsidRPr="5E2781F9">
        <w:rPr>
          <w:rFonts w:ascii="Arial" w:eastAsia="Arial" w:hAnsi="Arial" w:cs="Arial"/>
          <w:color w:val="000000" w:themeColor="text1"/>
        </w:rPr>
        <w:t xml:space="preserve">Stage 2 (Time allocation </w:t>
      </w:r>
      <w:r w:rsidR="6DBAB650" w:rsidRPr="5E2781F9">
        <w:rPr>
          <w:rFonts w:ascii="Arial" w:eastAsia="Arial" w:hAnsi="Arial" w:cs="Arial"/>
          <w:color w:val="000000" w:themeColor="text1"/>
        </w:rPr>
        <w:t>1</w:t>
      </w:r>
      <w:r w:rsidR="00DF277D">
        <w:rPr>
          <w:rFonts w:ascii="Arial" w:eastAsia="Arial" w:hAnsi="Arial" w:cs="Arial"/>
          <w:color w:val="000000" w:themeColor="text1"/>
        </w:rPr>
        <w:t>0</w:t>
      </w:r>
      <w:r w:rsidRPr="5E2781F9">
        <w:rPr>
          <w:rFonts w:ascii="Arial" w:eastAsia="Arial" w:hAnsi="Arial" w:cs="Arial"/>
          <w:color w:val="000000" w:themeColor="text1"/>
        </w:rPr>
        <w:t xml:space="preserve"> mins) – </w:t>
      </w:r>
      <w:r w:rsidR="577B38CA" w:rsidRPr="5E2781F9">
        <w:rPr>
          <w:rFonts w:ascii="Arial" w:eastAsia="Arial" w:hAnsi="Arial" w:cs="Arial"/>
          <w:color w:val="000000" w:themeColor="text1"/>
        </w:rPr>
        <w:t>Introduce</w:t>
      </w:r>
      <w:r w:rsidR="7FAE3369" w:rsidRPr="5E2781F9">
        <w:rPr>
          <w:rFonts w:ascii="Arial" w:eastAsia="Arial" w:hAnsi="Arial" w:cs="Arial"/>
          <w:color w:val="000000" w:themeColor="text1"/>
        </w:rPr>
        <w:t xml:space="preserve"> the Course </w:t>
      </w:r>
      <w:r w:rsidR="1EA28534" w:rsidRPr="5E2781F9">
        <w:rPr>
          <w:rFonts w:ascii="Arial" w:eastAsia="Arial" w:hAnsi="Arial" w:cs="Arial"/>
          <w:color w:val="000000" w:themeColor="text1"/>
        </w:rPr>
        <w:t>P</w:t>
      </w:r>
      <w:r w:rsidR="7FAE3369" w:rsidRPr="5E2781F9">
        <w:rPr>
          <w:rFonts w:ascii="Arial" w:eastAsia="Arial" w:hAnsi="Arial" w:cs="Arial"/>
          <w:color w:val="000000" w:themeColor="text1"/>
        </w:rPr>
        <w:t>rogramme</w:t>
      </w:r>
    </w:p>
    <w:p w14:paraId="55E49D8C" w14:textId="6750C2AB" w:rsidR="00F0330E" w:rsidRPr="002457A3" w:rsidRDefault="7FAE3369" w:rsidP="5E2781F9">
      <w:pPr>
        <w:pStyle w:val="ListParagraph"/>
        <w:numPr>
          <w:ilvl w:val="0"/>
          <w:numId w:val="4"/>
        </w:numPr>
        <w:rPr>
          <w:rFonts w:eastAsiaTheme="minorEastAsia"/>
          <w:color w:val="000000" w:themeColor="text1"/>
        </w:rPr>
      </w:pPr>
      <w:r w:rsidRPr="5E2781F9">
        <w:rPr>
          <w:rFonts w:ascii="Arial" w:eastAsia="Arial" w:hAnsi="Arial" w:cs="Arial"/>
          <w:color w:val="000000" w:themeColor="text1"/>
        </w:rPr>
        <w:t xml:space="preserve">Instructor to provide an </w:t>
      </w:r>
      <w:r w:rsidR="74CC1012" w:rsidRPr="5E2781F9">
        <w:rPr>
          <w:rFonts w:ascii="Arial" w:eastAsia="Arial" w:hAnsi="Arial" w:cs="Arial"/>
          <w:color w:val="000000" w:themeColor="text1"/>
        </w:rPr>
        <w:t>overview</w:t>
      </w:r>
      <w:r w:rsidRPr="5E2781F9">
        <w:rPr>
          <w:rFonts w:ascii="Arial" w:eastAsia="Arial" w:hAnsi="Arial" w:cs="Arial"/>
          <w:color w:val="000000" w:themeColor="text1"/>
        </w:rPr>
        <w:t xml:space="preserve"> of the course, </w:t>
      </w:r>
      <w:r w:rsidR="57B1AA27" w:rsidRPr="5E2781F9">
        <w:rPr>
          <w:rFonts w:ascii="Arial" w:eastAsia="Arial" w:hAnsi="Arial" w:cs="Arial"/>
          <w:color w:val="000000" w:themeColor="text1"/>
        </w:rPr>
        <w:t>outlining</w:t>
      </w:r>
      <w:r w:rsidRPr="5E2781F9">
        <w:rPr>
          <w:rFonts w:ascii="Arial" w:eastAsia="Arial" w:hAnsi="Arial" w:cs="Arial"/>
          <w:color w:val="000000" w:themeColor="text1"/>
        </w:rPr>
        <w:t xml:space="preserve"> the course </w:t>
      </w:r>
      <w:r w:rsidR="045DF595" w:rsidRPr="5E2781F9">
        <w:rPr>
          <w:rFonts w:ascii="Arial" w:eastAsia="Arial" w:hAnsi="Arial" w:cs="Arial"/>
          <w:color w:val="000000" w:themeColor="text1"/>
        </w:rPr>
        <w:t>objectives</w:t>
      </w:r>
      <w:r w:rsidRPr="5E2781F9">
        <w:rPr>
          <w:rFonts w:ascii="Arial" w:eastAsia="Arial" w:hAnsi="Arial" w:cs="Arial"/>
          <w:color w:val="000000" w:themeColor="text1"/>
        </w:rPr>
        <w:t>.</w:t>
      </w:r>
    </w:p>
    <w:p w14:paraId="4E339A9D" w14:textId="017C1B80" w:rsidR="00F0330E" w:rsidRPr="002457A3" w:rsidRDefault="7FAE3369" w:rsidP="5E2781F9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705A7F9">
        <w:rPr>
          <w:rFonts w:ascii="Arial" w:eastAsia="Arial" w:hAnsi="Arial" w:cs="Arial"/>
          <w:color w:val="000000" w:themeColor="text1"/>
        </w:rPr>
        <w:t>Hand</w:t>
      </w:r>
      <w:r w:rsidR="64753692" w:rsidRPr="0705A7F9">
        <w:rPr>
          <w:rFonts w:ascii="Arial" w:eastAsia="Arial" w:hAnsi="Arial" w:cs="Arial"/>
          <w:color w:val="000000" w:themeColor="text1"/>
        </w:rPr>
        <w:t xml:space="preserve"> </w:t>
      </w:r>
      <w:r w:rsidRPr="0705A7F9">
        <w:rPr>
          <w:rFonts w:ascii="Arial" w:eastAsia="Arial" w:hAnsi="Arial" w:cs="Arial"/>
          <w:color w:val="000000" w:themeColor="text1"/>
        </w:rPr>
        <w:t>out the course timetable and discuss the daily routine</w:t>
      </w:r>
    </w:p>
    <w:p w14:paraId="59810BF9" w14:textId="5B8D793E" w:rsidR="00F0330E" w:rsidRPr="002457A3" w:rsidRDefault="7FAE3369" w:rsidP="5E2781F9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5E2781F9">
        <w:rPr>
          <w:rFonts w:ascii="Arial" w:eastAsia="Arial" w:hAnsi="Arial" w:cs="Arial"/>
          <w:color w:val="000000" w:themeColor="text1"/>
        </w:rPr>
        <w:t>Instr</w:t>
      </w:r>
      <w:r w:rsidR="13782179" w:rsidRPr="5E2781F9">
        <w:rPr>
          <w:rFonts w:ascii="Arial" w:eastAsia="Arial" w:hAnsi="Arial" w:cs="Arial"/>
          <w:color w:val="000000" w:themeColor="text1"/>
        </w:rPr>
        <w:t>uctor</w:t>
      </w:r>
      <w:r w:rsidRPr="5E2781F9">
        <w:rPr>
          <w:rFonts w:ascii="Arial" w:eastAsia="Arial" w:hAnsi="Arial" w:cs="Arial"/>
          <w:color w:val="000000" w:themeColor="text1"/>
        </w:rPr>
        <w:t xml:space="preserve"> to give a brief </w:t>
      </w:r>
      <w:r w:rsidR="6F652ACC" w:rsidRPr="5E2781F9">
        <w:rPr>
          <w:rFonts w:ascii="Arial" w:eastAsia="Arial" w:hAnsi="Arial" w:cs="Arial"/>
          <w:color w:val="000000" w:themeColor="text1"/>
        </w:rPr>
        <w:t>synopsis</w:t>
      </w:r>
      <w:r w:rsidRPr="5E2781F9">
        <w:rPr>
          <w:rFonts w:ascii="Arial" w:eastAsia="Arial" w:hAnsi="Arial" w:cs="Arial"/>
          <w:color w:val="000000" w:themeColor="text1"/>
        </w:rPr>
        <w:t xml:space="preserve"> of each lesson</w:t>
      </w:r>
      <w:r w:rsidR="135343EB" w:rsidRPr="5E2781F9">
        <w:rPr>
          <w:rFonts w:ascii="Arial" w:eastAsia="Arial" w:hAnsi="Arial" w:cs="Arial"/>
          <w:color w:val="000000" w:themeColor="text1"/>
        </w:rPr>
        <w:t xml:space="preserve"> on the programme</w:t>
      </w:r>
    </w:p>
    <w:p w14:paraId="39B715A9" w14:textId="645B951B" w:rsidR="00F0330E" w:rsidRPr="002457A3" w:rsidRDefault="7FAE3369" w:rsidP="5E2781F9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5E2781F9">
        <w:rPr>
          <w:rFonts w:ascii="Arial" w:eastAsia="Arial" w:hAnsi="Arial" w:cs="Arial"/>
          <w:color w:val="000000" w:themeColor="text1"/>
        </w:rPr>
        <w:lastRenderedPageBreak/>
        <w:t>A brief des</w:t>
      </w:r>
      <w:r w:rsidR="39C32BB7" w:rsidRPr="5E2781F9">
        <w:rPr>
          <w:rFonts w:ascii="Arial" w:eastAsia="Arial" w:hAnsi="Arial" w:cs="Arial"/>
          <w:color w:val="000000" w:themeColor="text1"/>
        </w:rPr>
        <w:t>cription</w:t>
      </w:r>
      <w:r w:rsidRPr="5E2781F9">
        <w:rPr>
          <w:rFonts w:ascii="Arial" w:eastAsia="Arial" w:hAnsi="Arial" w:cs="Arial"/>
          <w:color w:val="000000" w:themeColor="text1"/>
        </w:rPr>
        <w:t xml:space="preserve"> of how the practical exercises will be conducted and </w:t>
      </w:r>
      <w:r w:rsidR="57FF6AEC" w:rsidRPr="5E2781F9">
        <w:rPr>
          <w:rFonts w:ascii="Arial" w:eastAsia="Arial" w:hAnsi="Arial" w:cs="Arial"/>
          <w:color w:val="000000" w:themeColor="text1"/>
        </w:rPr>
        <w:t>the course expectations</w:t>
      </w:r>
      <w:r w:rsidRPr="5E2781F9">
        <w:rPr>
          <w:rFonts w:ascii="Arial" w:eastAsia="Arial" w:hAnsi="Arial" w:cs="Arial"/>
          <w:color w:val="000000" w:themeColor="text1"/>
        </w:rPr>
        <w:t>.</w:t>
      </w:r>
    </w:p>
    <w:p w14:paraId="33B4A0CF" w14:textId="71B8328B" w:rsidR="00F0330E" w:rsidRPr="002457A3" w:rsidRDefault="7FAE3369" w:rsidP="5E2781F9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68D6B09F">
        <w:rPr>
          <w:rFonts w:ascii="Arial" w:eastAsia="Arial" w:hAnsi="Arial" w:cs="Arial"/>
          <w:color w:val="000000" w:themeColor="text1"/>
        </w:rPr>
        <w:t xml:space="preserve">Emphasise that the </w:t>
      </w:r>
      <w:r w:rsidR="1F04A776" w:rsidRPr="68D6B09F">
        <w:rPr>
          <w:rFonts w:ascii="Arial" w:eastAsia="Arial" w:hAnsi="Arial" w:cs="Arial"/>
          <w:color w:val="000000" w:themeColor="text1"/>
        </w:rPr>
        <w:t xml:space="preserve">UNs </w:t>
      </w:r>
      <w:r w:rsidRPr="68D6B09F">
        <w:rPr>
          <w:rFonts w:ascii="Arial" w:eastAsia="Arial" w:hAnsi="Arial" w:cs="Arial"/>
          <w:color w:val="000000" w:themeColor="text1"/>
        </w:rPr>
        <w:t>C</w:t>
      </w:r>
      <w:r w:rsidR="00C26404">
        <w:rPr>
          <w:rFonts w:ascii="Arial" w:eastAsia="Arial" w:hAnsi="Arial" w:cs="Arial"/>
          <w:color w:val="000000" w:themeColor="text1"/>
        </w:rPr>
        <w:t>ARANA</w:t>
      </w:r>
      <w:r w:rsidRPr="68D6B09F">
        <w:rPr>
          <w:rFonts w:ascii="Arial" w:eastAsia="Arial" w:hAnsi="Arial" w:cs="Arial"/>
          <w:color w:val="000000" w:themeColor="text1"/>
        </w:rPr>
        <w:t xml:space="preserve"> scenario will be used throughout the course.</w:t>
      </w:r>
      <w:r w:rsidR="6E3A912D" w:rsidRPr="3BB7DA76">
        <w:rPr>
          <w:rFonts w:ascii="Arial" w:eastAsia="Arial" w:hAnsi="Arial" w:cs="Arial"/>
          <w:color w:val="000000" w:themeColor="text1"/>
        </w:rPr>
        <w:t xml:space="preserve"> </w:t>
      </w:r>
      <w:r w:rsidR="00832AD8">
        <w:rPr>
          <w:rFonts w:ascii="Arial" w:eastAsia="Arial" w:hAnsi="Arial" w:cs="Arial"/>
          <w:color w:val="000000" w:themeColor="text1"/>
        </w:rPr>
        <w:t xml:space="preserve">Give </w:t>
      </w:r>
      <w:r w:rsidR="00CD48C9">
        <w:rPr>
          <w:rFonts w:ascii="Arial" w:eastAsia="Arial" w:hAnsi="Arial" w:cs="Arial"/>
          <w:color w:val="000000" w:themeColor="text1"/>
        </w:rPr>
        <w:t>participant</w:t>
      </w:r>
      <w:r w:rsidR="00832AD8">
        <w:rPr>
          <w:rFonts w:ascii="Arial" w:eastAsia="Arial" w:hAnsi="Arial" w:cs="Arial"/>
          <w:color w:val="000000" w:themeColor="text1"/>
        </w:rPr>
        <w:t xml:space="preserve">s the </w:t>
      </w:r>
      <w:r w:rsidR="00832AD8" w:rsidRPr="00832AD8">
        <w:rPr>
          <w:rFonts w:ascii="Arial" w:eastAsia="Arial" w:hAnsi="Arial" w:cs="Arial"/>
          <w:color w:val="000000" w:themeColor="text1"/>
        </w:rPr>
        <w:t>UN CARANA Scenario narrative</w:t>
      </w:r>
      <w:r w:rsidR="00967633">
        <w:rPr>
          <w:rFonts w:ascii="Arial" w:eastAsia="Arial" w:hAnsi="Arial" w:cs="Arial"/>
          <w:color w:val="000000" w:themeColor="text1"/>
        </w:rPr>
        <w:t>, to be used as a reference document throughout the remainder of the course</w:t>
      </w:r>
      <w:r w:rsidR="00893150">
        <w:rPr>
          <w:rFonts w:ascii="Arial" w:eastAsia="Arial" w:hAnsi="Arial" w:cs="Arial"/>
          <w:color w:val="000000" w:themeColor="text1"/>
        </w:rPr>
        <w:t xml:space="preserve"> and to read and </w:t>
      </w:r>
      <w:r w:rsidR="00B244E0">
        <w:rPr>
          <w:rFonts w:ascii="Arial" w:eastAsia="Arial" w:hAnsi="Arial" w:cs="Arial"/>
          <w:color w:val="000000" w:themeColor="text1"/>
        </w:rPr>
        <w:t>familiarise themselves with it.</w:t>
      </w:r>
    </w:p>
    <w:p w14:paraId="7775EBAE" w14:textId="44FEFBD1" w:rsidR="00F0330E" w:rsidRPr="002457A3" w:rsidRDefault="00F0330E" w:rsidP="5E2781F9">
      <w:pPr>
        <w:pStyle w:val="ListParagraph"/>
        <w:ind w:left="0"/>
        <w:rPr>
          <w:rFonts w:ascii="Arial" w:hAnsi="Arial" w:cs="Arial"/>
          <w:b/>
          <w:bCs/>
          <w:color w:val="000000" w:themeColor="text1"/>
        </w:rPr>
      </w:pPr>
    </w:p>
    <w:p w14:paraId="3389F9CB" w14:textId="19C08129" w:rsidR="00F0330E" w:rsidRPr="002457A3" w:rsidRDefault="00F0330E" w:rsidP="5E2781F9">
      <w:pPr>
        <w:pStyle w:val="ListParagraph"/>
        <w:ind w:left="0"/>
        <w:rPr>
          <w:rFonts w:ascii="Arial" w:hAnsi="Arial" w:cs="Arial"/>
          <w:b/>
          <w:bCs/>
          <w:color w:val="000000" w:themeColor="text1"/>
        </w:rPr>
      </w:pPr>
      <w:r w:rsidRPr="5E2781F9">
        <w:rPr>
          <w:rFonts w:ascii="Arial" w:hAnsi="Arial" w:cs="Arial"/>
          <w:b/>
          <w:bCs/>
          <w:color w:val="000000" w:themeColor="text1"/>
        </w:rPr>
        <w:t xml:space="preserve">Phase 3. </w:t>
      </w:r>
      <w:r w:rsidRPr="5E2781F9">
        <w:rPr>
          <w:rFonts w:ascii="Arial" w:hAnsi="Arial" w:cs="Arial"/>
          <w:b/>
          <w:bCs/>
        </w:rPr>
        <w:t>Consolidation</w:t>
      </w:r>
      <w:r w:rsidR="1488BF33" w:rsidRPr="5E2781F9">
        <w:rPr>
          <w:rFonts w:ascii="Arial" w:hAnsi="Arial" w:cs="Arial"/>
          <w:b/>
          <w:bCs/>
        </w:rPr>
        <w:t xml:space="preserve"> </w:t>
      </w:r>
      <w:r w:rsidR="54A3AF8B" w:rsidRPr="5E2781F9">
        <w:rPr>
          <w:rFonts w:ascii="Arial" w:hAnsi="Arial" w:cs="Arial"/>
          <w:b/>
          <w:bCs/>
        </w:rPr>
        <w:t>(</w:t>
      </w:r>
      <w:r w:rsidR="54A3AF8B" w:rsidRPr="5E2781F9">
        <w:rPr>
          <w:rFonts w:ascii="Arial" w:hAnsi="Arial" w:cs="Arial"/>
          <w:b/>
          <w:bCs/>
          <w:color w:val="000000" w:themeColor="text1"/>
        </w:rPr>
        <w:t xml:space="preserve">Time allocation - </w:t>
      </w:r>
      <w:r w:rsidR="5505D1C7" w:rsidRPr="5E2781F9">
        <w:rPr>
          <w:rFonts w:ascii="Arial" w:hAnsi="Arial" w:cs="Arial"/>
          <w:b/>
          <w:bCs/>
          <w:color w:val="000000" w:themeColor="text1"/>
        </w:rPr>
        <w:t>2</w:t>
      </w:r>
      <w:r w:rsidR="54A3AF8B" w:rsidRPr="5E2781F9">
        <w:rPr>
          <w:rFonts w:ascii="Arial" w:hAnsi="Arial" w:cs="Arial"/>
          <w:b/>
          <w:bCs/>
          <w:color w:val="000000" w:themeColor="text1"/>
        </w:rPr>
        <w:t>0 min)</w:t>
      </w:r>
    </w:p>
    <w:p w14:paraId="67D0A524" w14:textId="43FA79B6" w:rsidR="5E2781F9" w:rsidRDefault="5E2781F9" w:rsidP="5E2781F9">
      <w:pPr>
        <w:pStyle w:val="ListParagraph"/>
        <w:ind w:left="0"/>
        <w:rPr>
          <w:rFonts w:ascii="Arial" w:hAnsi="Arial" w:cs="Arial"/>
          <w:b/>
          <w:bCs/>
        </w:rPr>
      </w:pPr>
    </w:p>
    <w:p w14:paraId="1DA12BD9" w14:textId="7E815660" w:rsidR="02CC28F5" w:rsidRDefault="4486113E" w:rsidP="0705A7F9">
      <w:pPr>
        <w:pStyle w:val="ListParagraph"/>
        <w:numPr>
          <w:ilvl w:val="0"/>
          <w:numId w:val="1"/>
        </w:numPr>
        <w:spacing w:after="1" w:line="256" w:lineRule="auto"/>
        <w:rPr>
          <w:rFonts w:eastAsiaTheme="minorEastAsia"/>
          <w:color w:val="000000" w:themeColor="text1"/>
        </w:rPr>
      </w:pPr>
      <w:r w:rsidRPr="0705A7F9">
        <w:rPr>
          <w:rFonts w:ascii="Arial" w:eastAsia="Arial" w:hAnsi="Arial" w:cs="Arial"/>
          <w:color w:val="000000" w:themeColor="text1"/>
        </w:rPr>
        <w:t>A brief question</w:t>
      </w:r>
      <w:r w:rsidR="02CC28F5" w:rsidRPr="0705A7F9">
        <w:rPr>
          <w:rFonts w:ascii="Arial" w:eastAsia="Arial" w:hAnsi="Arial" w:cs="Arial"/>
          <w:color w:val="000000" w:themeColor="text1"/>
        </w:rPr>
        <w:t xml:space="preserve"> and </w:t>
      </w:r>
      <w:r w:rsidR="633EE5BA" w:rsidRPr="0705A7F9">
        <w:rPr>
          <w:rFonts w:ascii="Arial" w:eastAsia="Arial" w:hAnsi="Arial" w:cs="Arial"/>
          <w:color w:val="000000" w:themeColor="text1"/>
        </w:rPr>
        <w:t>answer</w:t>
      </w:r>
      <w:r w:rsidR="02CC28F5" w:rsidRPr="0705A7F9">
        <w:rPr>
          <w:rFonts w:ascii="Arial" w:eastAsia="Arial" w:hAnsi="Arial" w:cs="Arial"/>
          <w:color w:val="000000" w:themeColor="text1"/>
        </w:rPr>
        <w:t xml:space="preserve"> session </w:t>
      </w:r>
      <w:r w:rsidR="7333D88B" w:rsidRPr="0705A7F9">
        <w:rPr>
          <w:rFonts w:ascii="Arial" w:eastAsia="Arial" w:hAnsi="Arial" w:cs="Arial"/>
          <w:color w:val="000000" w:themeColor="text1"/>
        </w:rPr>
        <w:t>to permit clarifications</w:t>
      </w:r>
    </w:p>
    <w:p w14:paraId="3AEFDB58" w14:textId="74148363" w:rsidR="6CDFFDAA" w:rsidRDefault="6CDFFDAA" w:rsidP="5E2781F9">
      <w:pPr>
        <w:pStyle w:val="ListParagraph"/>
        <w:numPr>
          <w:ilvl w:val="0"/>
          <w:numId w:val="1"/>
        </w:numPr>
        <w:spacing w:after="1" w:line="256" w:lineRule="auto"/>
        <w:rPr>
          <w:rFonts w:eastAsiaTheme="minorEastAsia"/>
          <w:color w:val="000000" w:themeColor="text1"/>
        </w:rPr>
      </w:pPr>
      <w:r w:rsidRPr="5E2781F9">
        <w:rPr>
          <w:rFonts w:ascii="Arial" w:eastAsia="Arial" w:hAnsi="Arial" w:cs="Arial"/>
          <w:color w:val="000000" w:themeColor="text1"/>
        </w:rPr>
        <w:t xml:space="preserve">Look ahead to the next </w:t>
      </w:r>
      <w:r w:rsidR="688531F1" w:rsidRPr="5E2781F9">
        <w:rPr>
          <w:rFonts w:ascii="Arial" w:eastAsia="Arial" w:hAnsi="Arial" w:cs="Arial"/>
          <w:color w:val="000000" w:themeColor="text1"/>
        </w:rPr>
        <w:t>lesson</w:t>
      </w:r>
      <w:r w:rsidRPr="5E2781F9">
        <w:rPr>
          <w:rFonts w:ascii="Arial" w:eastAsia="Arial" w:hAnsi="Arial" w:cs="Arial"/>
          <w:color w:val="000000" w:themeColor="text1"/>
        </w:rPr>
        <w:t xml:space="preserve"> of the course:</w:t>
      </w:r>
    </w:p>
    <w:p w14:paraId="44E573AF" w14:textId="37866CE6" w:rsidR="18391FFA" w:rsidRDefault="18391FFA" w:rsidP="5E2781F9">
      <w:pPr>
        <w:pStyle w:val="ListParagraph"/>
        <w:numPr>
          <w:ilvl w:val="1"/>
          <w:numId w:val="1"/>
        </w:numPr>
        <w:spacing w:after="1" w:line="256" w:lineRule="auto"/>
        <w:rPr>
          <w:color w:val="000000" w:themeColor="text1"/>
        </w:rPr>
      </w:pPr>
      <w:r w:rsidRPr="5E2781F9">
        <w:rPr>
          <w:rFonts w:ascii="Arial" w:eastAsia="Arial" w:hAnsi="Arial" w:cs="Arial"/>
          <w:color w:val="000000" w:themeColor="text1"/>
        </w:rPr>
        <w:t xml:space="preserve">Project </w:t>
      </w:r>
      <w:r w:rsidR="0BF1F0BD" w:rsidRPr="5E2781F9">
        <w:rPr>
          <w:rFonts w:ascii="Arial" w:eastAsia="Arial" w:hAnsi="Arial" w:cs="Arial"/>
          <w:color w:val="000000" w:themeColor="text1"/>
        </w:rPr>
        <w:t>Presentations</w:t>
      </w:r>
    </w:p>
    <w:p w14:paraId="76CBEBEE" w14:textId="744B1471" w:rsidR="18391FFA" w:rsidRDefault="18391FFA" w:rsidP="5E2781F9">
      <w:pPr>
        <w:pStyle w:val="ListParagraph"/>
        <w:numPr>
          <w:ilvl w:val="0"/>
          <w:numId w:val="1"/>
        </w:numPr>
        <w:spacing w:after="1" w:line="256" w:lineRule="auto"/>
        <w:rPr>
          <w:color w:val="000000" w:themeColor="text1"/>
        </w:rPr>
      </w:pPr>
      <w:r w:rsidRPr="5E2781F9">
        <w:rPr>
          <w:rFonts w:ascii="Arial" w:eastAsia="Arial" w:hAnsi="Arial" w:cs="Arial"/>
          <w:color w:val="000000" w:themeColor="text1"/>
        </w:rPr>
        <w:t>Class photograph</w:t>
      </w:r>
      <w:r w:rsidR="6808302D" w:rsidRPr="5E2781F9">
        <w:rPr>
          <w:rFonts w:ascii="Arial" w:eastAsia="Arial" w:hAnsi="Arial" w:cs="Arial"/>
          <w:color w:val="000000" w:themeColor="text1"/>
        </w:rPr>
        <w:t xml:space="preserve"> </w:t>
      </w:r>
    </w:p>
    <w:p w14:paraId="6D7F1899" w14:textId="77777777" w:rsidR="00F0330E" w:rsidRPr="00C76E04" w:rsidRDefault="00F0330E" w:rsidP="00C76E04">
      <w:pPr>
        <w:spacing w:after="1" w:line="256" w:lineRule="auto"/>
        <w:rPr>
          <w:rFonts w:ascii="Arial" w:hAnsi="Arial" w:cs="Arial"/>
          <w:b/>
          <w:i/>
          <w:iCs/>
          <w:color w:val="808080" w:themeColor="background1" w:themeShade="80"/>
        </w:rPr>
      </w:pPr>
    </w:p>
    <w:p w14:paraId="604C91A5" w14:textId="258342DE" w:rsidR="00CC0F79" w:rsidRPr="00CC0F79" w:rsidRDefault="00CC0F79" w:rsidP="77321506">
      <w:pPr>
        <w:spacing w:after="1" w:line="256" w:lineRule="auto"/>
        <w:ind w:left="-5" w:hanging="10"/>
        <w:rPr>
          <w:rFonts w:ascii="Arial" w:hAnsi="Arial" w:cs="Arial"/>
          <w:color w:val="000000" w:themeColor="text1"/>
        </w:rPr>
      </w:pPr>
    </w:p>
    <w:sectPr w:rsidR="00CC0F79" w:rsidRPr="00CC0F79" w:rsidSect="00D05F3C">
      <w:headerReference w:type="default" r:id="rId12"/>
      <w:footerReference w:type="even" r:id="rId13"/>
      <w:footerReference w:type="default" r:id="rId14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AE9975" w14:textId="77777777" w:rsidR="00D05F3C" w:rsidRDefault="00D05F3C" w:rsidP="005831F1">
      <w:pPr>
        <w:spacing w:after="0" w:line="240" w:lineRule="auto"/>
      </w:pPr>
      <w:r>
        <w:separator/>
      </w:r>
    </w:p>
  </w:endnote>
  <w:endnote w:type="continuationSeparator" w:id="0">
    <w:p w14:paraId="29C2AE37" w14:textId="77777777" w:rsidR="00D05F3C" w:rsidRDefault="00D05F3C" w:rsidP="005831F1">
      <w:pPr>
        <w:spacing w:after="0" w:line="240" w:lineRule="auto"/>
      </w:pPr>
      <w:r>
        <w:continuationSeparator/>
      </w:r>
    </w:p>
  </w:endnote>
  <w:endnote w:type="continuationNotice" w:id="1">
    <w:p w14:paraId="6640491C" w14:textId="77777777" w:rsidR="00D05F3C" w:rsidRDefault="00D05F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74169132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6D37A06" w14:textId="77777777" w:rsidR="00CC0F79" w:rsidRDefault="009962B8" w:rsidP="00CC0F79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9FCE4D5" w14:textId="77777777" w:rsidR="00CC0F79" w:rsidRDefault="00CC0F79" w:rsidP="00CC0F7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  <w:rFonts w:ascii="Arial" w:hAnsi="Arial" w:cs="Arial"/>
      </w:rPr>
      <w:id w:val="194456631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EB4F7CE" w14:textId="77777777" w:rsidR="00CC0F79" w:rsidRPr="00304C91" w:rsidRDefault="009962B8" w:rsidP="00CC0F79">
        <w:pPr>
          <w:pStyle w:val="Footer"/>
          <w:framePr w:wrap="none" w:vAnchor="text" w:hAnchor="margin" w:xAlign="right" w:y="1"/>
          <w:rPr>
            <w:rStyle w:val="PageNumber"/>
            <w:rFonts w:ascii="Arial" w:hAnsi="Arial" w:cs="Arial"/>
          </w:rPr>
        </w:pPr>
        <w:r w:rsidRPr="00304C91">
          <w:rPr>
            <w:rStyle w:val="PageNumber"/>
            <w:rFonts w:ascii="Arial" w:hAnsi="Arial" w:cs="Arial"/>
          </w:rPr>
          <w:fldChar w:fldCharType="begin"/>
        </w:r>
        <w:r w:rsidRPr="00304C91">
          <w:rPr>
            <w:rStyle w:val="PageNumber"/>
            <w:rFonts w:ascii="Arial" w:hAnsi="Arial" w:cs="Arial"/>
          </w:rPr>
          <w:instrText xml:space="preserve"> PAGE </w:instrText>
        </w:r>
        <w:r w:rsidRPr="00304C91">
          <w:rPr>
            <w:rStyle w:val="PageNumber"/>
            <w:rFonts w:ascii="Arial" w:hAnsi="Arial" w:cs="Arial"/>
          </w:rPr>
          <w:fldChar w:fldCharType="separate"/>
        </w:r>
        <w:r w:rsidRPr="00304C91">
          <w:rPr>
            <w:rStyle w:val="PageNumber"/>
            <w:rFonts w:ascii="Arial" w:hAnsi="Arial" w:cs="Arial"/>
            <w:noProof/>
          </w:rPr>
          <w:t>1</w:t>
        </w:r>
        <w:r w:rsidRPr="00304C91">
          <w:rPr>
            <w:rStyle w:val="PageNumber"/>
            <w:rFonts w:ascii="Arial" w:hAnsi="Arial" w:cs="Arial"/>
          </w:rPr>
          <w:fldChar w:fldCharType="end"/>
        </w:r>
      </w:p>
    </w:sdtContent>
  </w:sdt>
  <w:p w14:paraId="3F937360" w14:textId="77777777" w:rsidR="00CC0F79" w:rsidRPr="00030C32" w:rsidRDefault="00CC0F79" w:rsidP="00CC0F79">
    <w:pPr>
      <w:pStyle w:val="Footer"/>
      <w:ind w:right="360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493B5C" w14:textId="77777777" w:rsidR="00D05F3C" w:rsidRDefault="00D05F3C" w:rsidP="005831F1">
      <w:pPr>
        <w:spacing w:after="0" w:line="240" w:lineRule="auto"/>
      </w:pPr>
      <w:r>
        <w:separator/>
      </w:r>
    </w:p>
  </w:footnote>
  <w:footnote w:type="continuationSeparator" w:id="0">
    <w:p w14:paraId="65493765" w14:textId="77777777" w:rsidR="00D05F3C" w:rsidRDefault="00D05F3C" w:rsidP="005831F1">
      <w:pPr>
        <w:spacing w:after="0" w:line="240" w:lineRule="auto"/>
      </w:pPr>
      <w:r>
        <w:continuationSeparator/>
      </w:r>
    </w:p>
  </w:footnote>
  <w:footnote w:type="continuationNotice" w:id="1">
    <w:p w14:paraId="3DAD55D2" w14:textId="77777777" w:rsidR="00D05F3C" w:rsidRDefault="00D05F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62A868" w14:textId="77777777" w:rsidR="00162F05" w:rsidRPr="00E86313" w:rsidRDefault="00162F05" w:rsidP="00162F05">
    <w:pPr>
      <w:jc w:val="center"/>
      <w:rPr>
        <w:rFonts w:ascii="Arial" w:hAnsi="Arial" w:cs="Arial"/>
        <w:sz w:val="28"/>
        <w:szCs w:val="28"/>
        <w:lang w:val="fr-CH"/>
      </w:rPr>
    </w:pPr>
    <w:r w:rsidRPr="00E86313">
      <w:rPr>
        <w:rFonts w:ascii="Arial" w:hAnsi="Arial" w:cs="Arial"/>
        <w:sz w:val="28"/>
        <w:szCs w:val="28"/>
        <w:lang w:val="fr-CH"/>
      </w:rPr>
      <w:t>Training Management Plan</w:t>
    </w:r>
  </w:p>
  <w:p w14:paraId="79979F1C" w14:textId="45DCBFA6" w:rsidR="00CC0F79" w:rsidRPr="007262E5" w:rsidRDefault="00CC0F79" w:rsidP="00CC0F79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71879"/>
    <w:multiLevelType w:val="hybridMultilevel"/>
    <w:tmpl w:val="FDBE2736"/>
    <w:lvl w:ilvl="0" w:tplc="A91C3A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7E52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C6F5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FCA2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901F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9029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2EC8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980C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4422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F3CE5"/>
    <w:multiLevelType w:val="hybridMultilevel"/>
    <w:tmpl w:val="4AE6CF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C7711"/>
    <w:multiLevelType w:val="hybridMultilevel"/>
    <w:tmpl w:val="327A0210"/>
    <w:lvl w:ilvl="0" w:tplc="9B4E8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9018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B4FE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0AC0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D66E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7851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3213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E6F3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622D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4591C"/>
    <w:multiLevelType w:val="hybridMultilevel"/>
    <w:tmpl w:val="BFFCC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00630"/>
    <w:multiLevelType w:val="hybridMultilevel"/>
    <w:tmpl w:val="18E444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CE00DA"/>
    <w:multiLevelType w:val="hybridMultilevel"/>
    <w:tmpl w:val="C9A09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3A79BF"/>
    <w:multiLevelType w:val="hybridMultilevel"/>
    <w:tmpl w:val="B8CCE054"/>
    <w:lvl w:ilvl="0" w:tplc="A69654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089D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10FB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3E54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1A0F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B8CA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04A4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68C9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0E50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2220B1"/>
    <w:multiLevelType w:val="hybridMultilevel"/>
    <w:tmpl w:val="C568D5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21556D"/>
    <w:multiLevelType w:val="hybridMultilevel"/>
    <w:tmpl w:val="0F24462C"/>
    <w:lvl w:ilvl="0" w:tplc="5FACCAAC">
      <w:start w:val="1"/>
      <w:numFmt w:val="decimal"/>
      <w:lvlText w:val="%1."/>
      <w:lvlJc w:val="left"/>
      <w:pPr>
        <w:ind w:left="72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D2CED85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A2A6322C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48F2E464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61F689D0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94E0F158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5920952E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8152A53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9665634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53E9513E"/>
    <w:multiLevelType w:val="hybridMultilevel"/>
    <w:tmpl w:val="1898C6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3A7B29"/>
    <w:multiLevelType w:val="hybridMultilevel"/>
    <w:tmpl w:val="5AA03B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BEC3FBB"/>
    <w:multiLevelType w:val="hybridMultilevel"/>
    <w:tmpl w:val="3AE84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F6B84"/>
    <w:multiLevelType w:val="hybridMultilevel"/>
    <w:tmpl w:val="007CEE50"/>
    <w:lvl w:ilvl="0" w:tplc="1598C2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A448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1635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0ADC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5433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36C1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8E94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F883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2A82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FA0D7E"/>
    <w:multiLevelType w:val="hybridMultilevel"/>
    <w:tmpl w:val="8BFE3586"/>
    <w:lvl w:ilvl="0" w:tplc="CC8EE5D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9C2CC952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EBB0556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E73C9E0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F1A97CE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32C67BE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F383112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63C9850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CCAA511E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E7863C7"/>
    <w:multiLevelType w:val="hybridMultilevel"/>
    <w:tmpl w:val="2034ED8C"/>
    <w:lvl w:ilvl="0" w:tplc="D35C22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28A0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3CB2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D2DE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8417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863D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682D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62B0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38AC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6D7C37"/>
    <w:multiLevelType w:val="hybridMultilevel"/>
    <w:tmpl w:val="5016F6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B94A56"/>
    <w:multiLevelType w:val="hybridMultilevel"/>
    <w:tmpl w:val="1FECFC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70151489">
    <w:abstractNumId w:val="12"/>
  </w:num>
  <w:num w:numId="2" w16cid:durableId="1286892328">
    <w:abstractNumId w:val="13"/>
  </w:num>
  <w:num w:numId="3" w16cid:durableId="138808419">
    <w:abstractNumId w:val="6"/>
  </w:num>
  <w:num w:numId="4" w16cid:durableId="1180198459">
    <w:abstractNumId w:val="2"/>
  </w:num>
  <w:num w:numId="5" w16cid:durableId="1054961414">
    <w:abstractNumId w:val="0"/>
  </w:num>
  <w:num w:numId="6" w16cid:durableId="1537429130">
    <w:abstractNumId w:val="14"/>
  </w:num>
  <w:num w:numId="7" w16cid:durableId="1059670279">
    <w:abstractNumId w:val="3"/>
  </w:num>
  <w:num w:numId="8" w16cid:durableId="20745746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87846416">
    <w:abstractNumId w:val="1"/>
  </w:num>
  <w:num w:numId="10" w16cid:durableId="1145052003">
    <w:abstractNumId w:val="11"/>
  </w:num>
  <w:num w:numId="11" w16cid:durableId="639922470">
    <w:abstractNumId w:val="16"/>
  </w:num>
  <w:num w:numId="12" w16cid:durableId="686440706">
    <w:abstractNumId w:val="15"/>
  </w:num>
  <w:num w:numId="13" w16cid:durableId="768046014">
    <w:abstractNumId w:val="10"/>
  </w:num>
  <w:num w:numId="14" w16cid:durableId="1018853493">
    <w:abstractNumId w:val="5"/>
  </w:num>
  <w:num w:numId="15" w16cid:durableId="1241787776">
    <w:abstractNumId w:val="4"/>
  </w:num>
  <w:num w:numId="16" w16cid:durableId="2086494204">
    <w:abstractNumId w:val="9"/>
  </w:num>
  <w:num w:numId="17" w16cid:durableId="21079679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35A"/>
    <w:rsid w:val="000373DD"/>
    <w:rsid w:val="00043F39"/>
    <w:rsid w:val="00047268"/>
    <w:rsid w:val="00052C4D"/>
    <w:rsid w:val="00062191"/>
    <w:rsid w:val="00096DBD"/>
    <w:rsid w:val="000A0E65"/>
    <w:rsid w:val="000C3E63"/>
    <w:rsid w:val="000D20E3"/>
    <w:rsid w:val="000D2195"/>
    <w:rsid w:val="000D4DCE"/>
    <w:rsid w:val="000F435E"/>
    <w:rsid w:val="00151CE1"/>
    <w:rsid w:val="00160BA2"/>
    <w:rsid w:val="00162F05"/>
    <w:rsid w:val="00166DDF"/>
    <w:rsid w:val="001779CA"/>
    <w:rsid w:val="001923B6"/>
    <w:rsid w:val="001A57DA"/>
    <w:rsid w:val="00206B12"/>
    <w:rsid w:val="00216A64"/>
    <w:rsid w:val="0022725E"/>
    <w:rsid w:val="00234FD3"/>
    <w:rsid w:val="002457A3"/>
    <w:rsid w:val="0026663C"/>
    <w:rsid w:val="00272A55"/>
    <w:rsid w:val="00273E91"/>
    <w:rsid w:val="00283C96"/>
    <w:rsid w:val="00295B44"/>
    <w:rsid w:val="002A57C0"/>
    <w:rsid w:val="002E1AB8"/>
    <w:rsid w:val="00312DBC"/>
    <w:rsid w:val="00313568"/>
    <w:rsid w:val="003341C1"/>
    <w:rsid w:val="003447DA"/>
    <w:rsid w:val="0034735A"/>
    <w:rsid w:val="00347D5D"/>
    <w:rsid w:val="00353EE2"/>
    <w:rsid w:val="00356363"/>
    <w:rsid w:val="00356741"/>
    <w:rsid w:val="00360D9D"/>
    <w:rsid w:val="00386B13"/>
    <w:rsid w:val="003A5340"/>
    <w:rsid w:val="003B381A"/>
    <w:rsid w:val="003C6D76"/>
    <w:rsid w:val="003E158B"/>
    <w:rsid w:val="003F2384"/>
    <w:rsid w:val="00427211"/>
    <w:rsid w:val="004439B2"/>
    <w:rsid w:val="00467CAA"/>
    <w:rsid w:val="0047046D"/>
    <w:rsid w:val="00473994"/>
    <w:rsid w:val="00484B52"/>
    <w:rsid w:val="00494E73"/>
    <w:rsid w:val="00497765"/>
    <w:rsid w:val="004A6E87"/>
    <w:rsid w:val="004B048A"/>
    <w:rsid w:val="004B7FAB"/>
    <w:rsid w:val="004D3AF5"/>
    <w:rsid w:val="004D3ECC"/>
    <w:rsid w:val="004E4035"/>
    <w:rsid w:val="004E695A"/>
    <w:rsid w:val="004F5885"/>
    <w:rsid w:val="005122E7"/>
    <w:rsid w:val="005236CB"/>
    <w:rsid w:val="00556459"/>
    <w:rsid w:val="005569A0"/>
    <w:rsid w:val="00576BBF"/>
    <w:rsid w:val="00577C7D"/>
    <w:rsid w:val="005803DF"/>
    <w:rsid w:val="005831F1"/>
    <w:rsid w:val="005A40A3"/>
    <w:rsid w:val="005C4D17"/>
    <w:rsid w:val="0060407B"/>
    <w:rsid w:val="006250F8"/>
    <w:rsid w:val="00641287"/>
    <w:rsid w:val="00642161"/>
    <w:rsid w:val="00645DC4"/>
    <w:rsid w:val="00656774"/>
    <w:rsid w:val="00657820"/>
    <w:rsid w:val="006806FD"/>
    <w:rsid w:val="00686176"/>
    <w:rsid w:val="006A7429"/>
    <w:rsid w:val="006E5766"/>
    <w:rsid w:val="006F0431"/>
    <w:rsid w:val="00707085"/>
    <w:rsid w:val="00792447"/>
    <w:rsid w:val="0080190D"/>
    <w:rsid w:val="00802862"/>
    <w:rsid w:val="00827349"/>
    <w:rsid w:val="00832AD8"/>
    <w:rsid w:val="008334ED"/>
    <w:rsid w:val="008540D8"/>
    <w:rsid w:val="008668F5"/>
    <w:rsid w:val="00876372"/>
    <w:rsid w:val="008804E2"/>
    <w:rsid w:val="00880E36"/>
    <w:rsid w:val="00893150"/>
    <w:rsid w:val="008C1D92"/>
    <w:rsid w:val="008D6E84"/>
    <w:rsid w:val="00907F97"/>
    <w:rsid w:val="00922E16"/>
    <w:rsid w:val="0092559A"/>
    <w:rsid w:val="00932C88"/>
    <w:rsid w:val="0093541D"/>
    <w:rsid w:val="00967633"/>
    <w:rsid w:val="00981AB8"/>
    <w:rsid w:val="009962B8"/>
    <w:rsid w:val="009A45F1"/>
    <w:rsid w:val="009C63E5"/>
    <w:rsid w:val="00A22C41"/>
    <w:rsid w:val="00A30CDA"/>
    <w:rsid w:val="00AA242A"/>
    <w:rsid w:val="00AB1F74"/>
    <w:rsid w:val="00AC05CB"/>
    <w:rsid w:val="00AD12A8"/>
    <w:rsid w:val="00AE0CB5"/>
    <w:rsid w:val="00AF0F91"/>
    <w:rsid w:val="00AF1622"/>
    <w:rsid w:val="00AF2316"/>
    <w:rsid w:val="00AF5504"/>
    <w:rsid w:val="00B244E0"/>
    <w:rsid w:val="00B55A2B"/>
    <w:rsid w:val="00B605C0"/>
    <w:rsid w:val="00B62EE9"/>
    <w:rsid w:val="00B800CD"/>
    <w:rsid w:val="00B83CB1"/>
    <w:rsid w:val="00C263B0"/>
    <w:rsid w:val="00C26404"/>
    <w:rsid w:val="00C42B10"/>
    <w:rsid w:val="00C76E04"/>
    <w:rsid w:val="00C86D81"/>
    <w:rsid w:val="00C973C6"/>
    <w:rsid w:val="00CB0581"/>
    <w:rsid w:val="00CB06F9"/>
    <w:rsid w:val="00CC0F79"/>
    <w:rsid w:val="00CD48C9"/>
    <w:rsid w:val="00CE6EBD"/>
    <w:rsid w:val="00CF1401"/>
    <w:rsid w:val="00CF6B57"/>
    <w:rsid w:val="00D00D1D"/>
    <w:rsid w:val="00D018C5"/>
    <w:rsid w:val="00D05F3C"/>
    <w:rsid w:val="00D30109"/>
    <w:rsid w:val="00D350E4"/>
    <w:rsid w:val="00D61945"/>
    <w:rsid w:val="00D9246E"/>
    <w:rsid w:val="00D950CF"/>
    <w:rsid w:val="00DA534C"/>
    <w:rsid w:val="00DB6C26"/>
    <w:rsid w:val="00DC5E2D"/>
    <w:rsid w:val="00DD78C7"/>
    <w:rsid w:val="00DF277D"/>
    <w:rsid w:val="00E00709"/>
    <w:rsid w:val="00E1346C"/>
    <w:rsid w:val="00E164DF"/>
    <w:rsid w:val="00E17696"/>
    <w:rsid w:val="00E363C3"/>
    <w:rsid w:val="00E3749A"/>
    <w:rsid w:val="00E50D3C"/>
    <w:rsid w:val="00E664A3"/>
    <w:rsid w:val="00E67BAF"/>
    <w:rsid w:val="00E727D8"/>
    <w:rsid w:val="00E75F66"/>
    <w:rsid w:val="00E96F61"/>
    <w:rsid w:val="00EC4E47"/>
    <w:rsid w:val="00EF0505"/>
    <w:rsid w:val="00EF7887"/>
    <w:rsid w:val="00F0330E"/>
    <w:rsid w:val="00F16C6D"/>
    <w:rsid w:val="00F375C6"/>
    <w:rsid w:val="00F45453"/>
    <w:rsid w:val="00F46E89"/>
    <w:rsid w:val="00F54666"/>
    <w:rsid w:val="00F67A8F"/>
    <w:rsid w:val="00F954F6"/>
    <w:rsid w:val="00F957C6"/>
    <w:rsid w:val="00FA022A"/>
    <w:rsid w:val="00FA0289"/>
    <w:rsid w:val="00FB380C"/>
    <w:rsid w:val="00FB6A36"/>
    <w:rsid w:val="00FB7EA1"/>
    <w:rsid w:val="00FC460F"/>
    <w:rsid w:val="00FD2679"/>
    <w:rsid w:val="012898C2"/>
    <w:rsid w:val="01CD11D8"/>
    <w:rsid w:val="01D4FF5E"/>
    <w:rsid w:val="02CC28F5"/>
    <w:rsid w:val="03F68EBD"/>
    <w:rsid w:val="03FBF025"/>
    <w:rsid w:val="045DF595"/>
    <w:rsid w:val="05480B5A"/>
    <w:rsid w:val="069DC6D9"/>
    <w:rsid w:val="0705A7F9"/>
    <w:rsid w:val="081D85D4"/>
    <w:rsid w:val="086683BF"/>
    <w:rsid w:val="08B5BD95"/>
    <w:rsid w:val="0948EE1E"/>
    <w:rsid w:val="0A50D63E"/>
    <w:rsid w:val="0ABE0055"/>
    <w:rsid w:val="0B0FA8FA"/>
    <w:rsid w:val="0BCB7A01"/>
    <w:rsid w:val="0BF1F0BD"/>
    <w:rsid w:val="0CCA66F7"/>
    <w:rsid w:val="0D0BA132"/>
    <w:rsid w:val="0D421308"/>
    <w:rsid w:val="0D804772"/>
    <w:rsid w:val="0DD40157"/>
    <w:rsid w:val="0E0AD6CC"/>
    <w:rsid w:val="0EA5A093"/>
    <w:rsid w:val="0F1847B6"/>
    <w:rsid w:val="104989C5"/>
    <w:rsid w:val="11270517"/>
    <w:rsid w:val="1211D339"/>
    <w:rsid w:val="1243E276"/>
    <w:rsid w:val="125A8F5A"/>
    <w:rsid w:val="126AEDD9"/>
    <w:rsid w:val="13189B01"/>
    <w:rsid w:val="135343EB"/>
    <w:rsid w:val="13782179"/>
    <w:rsid w:val="13B6F5A7"/>
    <w:rsid w:val="1406BE3A"/>
    <w:rsid w:val="1446D458"/>
    <w:rsid w:val="1488BF33"/>
    <w:rsid w:val="14F92398"/>
    <w:rsid w:val="16755451"/>
    <w:rsid w:val="16A6A767"/>
    <w:rsid w:val="16B90F3D"/>
    <w:rsid w:val="1700691E"/>
    <w:rsid w:val="18391FFA"/>
    <w:rsid w:val="184423FA"/>
    <w:rsid w:val="1934FF42"/>
    <w:rsid w:val="1A3331EE"/>
    <w:rsid w:val="1A762775"/>
    <w:rsid w:val="1ABBBB71"/>
    <w:rsid w:val="1AFA5997"/>
    <w:rsid w:val="1DA259F6"/>
    <w:rsid w:val="1DFA3B12"/>
    <w:rsid w:val="1EA28534"/>
    <w:rsid w:val="1F04A776"/>
    <w:rsid w:val="209803B9"/>
    <w:rsid w:val="20A6418E"/>
    <w:rsid w:val="20CC18E5"/>
    <w:rsid w:val="2273AAA2"/>
    <w:rsid w:val="22DBE188"/>
    <w:rsid w:val="2392F376"/>
    <w:rsid w:val="23C747B6"/>
    <w:rsid w:val="24CD1C44"/>
    <w:rsid w:val="25EA69B0"/>
    <w:rsid w:val="2693DC20"/>
    <w:rsid w:val="277D2DC2"/>
    <w:rsid w:val="27AF52AB"/>
    <w:rsid w:val="29EB50C0"/>
    <w:rsid w:val="2AA8590B"/>
    <w:rsid w:val="2B08E2DF"/>
    <w:rsid w:val="2C1D8E56"/>
    <w:rsid w:val="2C82C3CE"/>
    <w:rsid w:val="2CC61C8E"/>
    <w:rsid w:val="2DDDD4EE"/>
    <w:rsid w:val="2EAD2799"/>
    <w:rsid w:val="2EE26746"/>
    <w:rsid w:val="2EFAE22F"/>
    <w:rsid w:val="2F948A8B"/>
    <w:rsid w:val="30F01397"/>
    <w:rsid w:val="3144FA1A"/>
    <w:rsid w:val="315634F1"/>
    <w:rsid w:val="31993DB4"/>
    <w:rsid w:val="31D9DAA7"/>
    <w:rsid w:val="31FA1F12"/>
    <w:rsid w:val="32388CEA"/>
    <w:rsid w:val="333B183D"/>
    <w:rsid w:val="341CE8F4"/>
    <w:rsid w:val="34B80616"/>
    <w:rsid w:val="351B8237"/>
    <w:rsid w:val="3587DFB6"/>
    <w:rsid w:val="3612B3C0"/>
    <w:rsid w:val="36238B7F"/>
    <w:rsid w:val="381C2323"/>
    <w:rsid w:val="3837776F"/>
    <w:rsid w:val="383B3EE4"/>
    <w:rsid w:val="38F1B161"/>
    <w:rsid w:val="39C32BB7"/>
    <w:rsid w:val="3AA2B7D4"/>
    <w:rsid w:val="3B27479A"/>
    <w:rsid w:val="3B2FA45F"/>
    <w:rsid w:val="3B9E7A71"/>
    <w:rsid w:val="3BB7DA76"/>
    <w:rsid w:val="3C039A52"/>
    <w:rsid w:val="3C679B75"/>
    <w:rsid w:val="3EE13DCA"/>
    <w:rsid w:val="3F0F528F"/>
    <w:rsid w:val="3FF50094"/>
    <w:rsid w:val="3FFAB8BD"/>
    <w:rsid w:val="40F2E6FE"/>
    <w:rsid w:val="41983B97"/>
    <w:rsid w:val="436FC984"/>
    <w:rsid w:val="4486113E"/>
    <w:rsid w:val="451B2F3A"/>
    <w:rsid w:val="464FF74F"/>
    <w:rsid w:val="46B44E05"/>
    <w:rsid w:val="47E6AF2A"/>
    <w:rsid w:val="48A4F9FE"/>
    <w:rsid w:val="4900195A"/>
    <w:rsid w:val="49596A3B"/>
    <w:rsid w:val="497B2166"/>
    <w:rsid w:val="4A0A4E2F"/>
    <w:rsid w:val="4B4858AB"/>
    <w:rsid w:val="4D0D28E9"/>
    <w:rsid w:val="4D5054D6"/>
    <w:rsid w:val="4D564422"/>
    <w:rsid w:val="4D8914CA"/>
    <w:rsid w:val="4D91937E"/>
    <w:rsid w:val="4E7D8491"/>
    <w:rsid w:val="4EC74D70"/>
    <w:rsid w:val="4F01943E"/>
    <w:rsid w:val="50631DD1"/>
    <w:rsid w:val="50AC36A5"/>
    <w:rsid w:val="50B00BE3"/>
    <w:rsid w:val="523DEE5A"/>
    <w:rsid w:val="534B0B90"/>
    <w:rsid w:val="54A3AF8B"/>
    <w:rsid w:val="54ECAA6F"/>
    <w:rsid w:val="5505D1C7"/>
    <w:rsid w:val="55837D06"/>
    <w:rsid w:val="56258A10"/>
    <w:rsid w:val="573E8029"/>
    <w:rsid w:val="5741C748"/>
    <w:rsid w:val="576E35A8"/>
    <w:rsid w:val="577B38CA"/>
    <w:rsid w:val="5788701D"/>
    <w:rsid w:val="57B1AA27"/>
    <w:rsid w:val="57FF6AEC"/>
    <w:rsid w:val="58550759"/>
    <w:rsid w:val="585CF34F"/>
    <w:rsid w:val="59B486A6"/>
    <w:rsid w:val="59B9E59C"/>
    <w:rsid w:val="5A56EE29"/>
    <w:rsid w:val="5A5EDBAF"/>
    <w:rsid w:val="5AA5AD51"/>
    <w:rsid w:val="5AB5A089"/>
    <w:rsid w:val="5BD5FEFC"/>
    <w:rsid w:val="5CE6817D"/>
    <w:rsid w:val="5E2781F9"/>
    <w:rsid w:val="5E4BA169"/>
    <w:rsid w:val="5EC448DD"/>
    <w:rsid w:val="5F12903F"/>
    <w:rsid w:val="5F781F25"/>
    <w:rsid w:val="60DF580A"/>
    <w:rsid w:val="611C36ED"/>
    <w:rsid w:val="627B286B"/>
    <w:rsid w:val="633EE5BA"/>
    <w:rsid w:val="6397BA00"/>
    <w:rsid w:val="64753692"/>
    <w:rsid w:val="64F076AA"/>
    <w:rsid w:val="65338A61"/>
    <w:rsid w:val="668D4A5C"/>
    <w:rsid w:val="6795B9B6"/>
    <w:rsid w:val="67FA68E5"/>
    <w:rsid w:val="6808302D"/>
    <w:rsid w:val="688531F1"/>
    <w:rsid w:val="68D6B09F"/>
    <w:rsid w:val="69146813"/>
    <w:rsid w:val="69356035"/>
    <w:rsid w:val="6994D442"/>
    <w:rsid w:val="6BF3F78D"/>
    <w:rsid w:val="6C88A957"/>
    <w:rsid w:val="6CDFFDAA"/>
    <w:rsid w:val="6DBAB650"/>
    <w:rsid w:val="6E3A912D"/>
    <w:rsid w:val="6E3EE872"/>
    <w:rsid w:val="6E745CE4"/>
    <w:rsid w:val="6E8A10D9"/>
    <w:rsid w:val="6F652ACC"/>
    <w:rsid w:val="701B1DAC"/>
    <w:rsid w:val="70BD2AB6"/>
    <w:rsid w:val="70E6E4F5"/>
    <w:rsid w:val="7183AF3E"/>
    <w:rsid w:val="7280115E"/>
    <w:rsid w:val="72A2543B"/>
    <w:rsid w:val="7333D88B"/>
    <w:rsid w:val="735E0865"/>
    <w:rsid w:val="74AE91FF"/>
    <w:rsid w:val="74CC1012"/>
    <w:rsid w:val="74F67C55"/>
    <w:rsid w:val="75F6C2B6"/>
    <w:rsid w:val="761A2D8A"/>
    <w:rsid w:val="761B6E60"/>
    <w:rsid w:val="77321506"/>
    <w:rsid w:val="7862C4E6"/>
    <w:rsid w:val="786DF39F"/>
    <w:rsid w:val="789594B7"/>
    <w:rsid w:val="789C2945"/>
    <w:rsid w:val="79933D03"/>
    <w:rsid w:val="7B5DD053"/>
    <w:rsid w:val="7BBCE613"/>
    <w:rsid w:val="7BD926F8"/>
    <w:rsid w:val="7C216E96"/>
    <w:rsid w:val="7C853B0B"/>
    <w:rsid w:val="7CCADDC5"/>
    <w:rsid w:val="7DACE15F"/>
    <w:rsid w:val="7DAD4077"/>
    <w:rsid w:val="7DCAA91D"/>
    <w:rsid w:val="7DE2563C"/>
    <w:rsid w:val="7E1A60A3"/>
    <w:rsid w:val="7E93691E"/>
    <w:rsid w:val="7F5CAF55"/>
    <w:rsid w:val="7FA25C65"/>
    <w:rsid w:val="7FAE3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6B38D5"/>
  <w15:chartTrackingRefBased/>
  <w15:docId w15:val="{216F481E-D393-4B85-BD1B-C3FADF649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39B2"/>
    <w:pPr>
      <w:spacing w:after="160" w:line="259" w:lineRule="auto"/>
    </w:pPr>
    <w:rPr>
      <w:sz w:val="22"/>
      <w:szCs w:val="22"/>
    </w:rPr>
  </w:style>
  <w:style w:type="paragraph" w:styleId="Heading4">
    <w:name w:val="heading 4"/>
    <w:next w:val="Normal"/>
    <w:link w:val="Heading4Char"/>
    <w:uiPriority w:val="9"/>
    <w:semiHidden/>
    <w:unhideWhenUsed/>
    <w:qFormat/>
    <w:rsid w:val="005831F1"/>
    <w:pPr>
      <w:keepNext/>
      <w:keepLines/>
      <w:spacing w:after="5" w:line="256" w:lineRule="auto"/>
      <w:ind w:left="10" w:hanging="10"/>
      <w:outlineLvl w:val="3"/>
    </w:pPr>
    <w:rPr>
      <w:rFonts w:ascii="Arial" w:eastAsia="Arial" w:hAnsi="Arial" w:cs="Arial"/>
      <w:b/>
      <w:color w:val="000000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34735A"/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735A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uiPriority w:val="39"/>
    <w:rsid w:val="003473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03DF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03DF"/>
    <w:rPr>
      <w:rFonts w:ascii="Times New Roman" w:hAnsi="Times New Roman" w:cs="Times New Roman"/>
      <w:sz w:val="18"/>
      <w:szCs w:val="1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1F1"/>
    <w:rPr>
      <w:rFonts w:ascii="Arial" w:eastAsia="Arial" w:hAnsi="Arial" w:cs="Arial"/>
      <w:b/>
      <w:color w:val="000000"/>
      <w:szCs w:val="22"/>
      <w:lang w:eastAsia="en-GB"/>
    </w:rPr>
  </w:style>
  <w:style w:type="paragraph" w:customStyle="1" w:styleId="paragraph">
    <w:name w:val="paragraph"/>
    <w:basedOn w:val="Normal"/>
    <w:rsid w:val="005831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831F1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831F1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5831F1"/>
  </w:style>
  <w:style w:type="character" w:styleId="Hyperlink">
    <w:name w:val="Hyperlink"/>
    <w:basedOn w:val="DefaultParagraphFont"/>
    <w:uiPriority w:val="99"/>
    <w:unhideWhenUsed/>
    <w:rsid w:val="005831F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831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31F1"/>
    <w:rPr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AF0F91"/>
  </w:style>
  <w:style w:type="character" w:customStyle="1" w:styleId="eop">
    <w:name w:val="eop"/>
    <w:basedOn w:val="DefaultParagraphFont"/>
    <w:rsid w:val="00AF0F91"/>
  </w:style>
  <w:style w:type="character" w:styleId="CommentReference">
    <w:name w:val="annotation reference"/>
    <w:basedOn w:val="DefaultParagraphFont"/>
    <w:uiPriority w:val="99"/>
    <w:semiHidden/>
    <w:unhideWhenUsed/>
    <w:rsid w:val="009255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559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559A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55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559A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5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65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8766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76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88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59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8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1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881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63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733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77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77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91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367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14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0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02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0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73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8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9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180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51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1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3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672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49126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1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343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27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07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372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8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4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1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7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6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hse.gov.uk/risk/assets/docs/classroom-checklist.pdf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2591365DD56D4D8750E674CD62EF32" ma:contentTypeVersion="22" ma:contentTypeDescription="Create a new document." ma:contentTypeScope="" ma:versionID="ec27a2a93bb6a254e48540e5054f4e50">
  <xsd:schema xmlns:xsd="http://www.w3.org/2001/XMLSchema" xmlns:xs="http://www.w3.org/2001/XMLSchema" xmlns:p="http://schemas.microsoft.com/office/2006/metadata/properties" xmlns:ns2="ffaef953-2cda-4d9d-b070-85228d2d3b5f" xmlns:ns3="756f3f7a-cc20-4157-bc78-ddc9769d8db6" xmlns:ns4="985ec44e-1bab-4c0b-9df0-6ba128686fc9" targetNamespace="http://schemas.microsoft.com/office/2006/metadata/properties" ma:root="true" ma:fieldsID="70f94bd43e4a92ff9f0423f892b53530" ns2:_="" ns3:_="" ns4:_="">
    <xsd:import namespace="ffaef953-2cda-4d9d-b070-85228d2d3b5f"/>
    <xsd:import namespace="756f3f7a-cc20-4157-bc78-ddc9769d8db6"/>
    <xsd:import namespace="985ec44e-1bab-4c0b-9df0-6ba128686f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x0023_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4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aef953-2cda-4d9d-b070-85228d2d3b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x0023_" ma:index="12" nillable="true" ma:displayName="#" ma:format="Dropdown" ma:internalName="_x0023_" ma:percentage="FALSE">
      <xsd:simpleType>
        <xsd:restriction base="dms:Number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8175662-8596-484a-92c7-351d01561e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f3f7a-cc20-4157-bc78-ddc9769d8db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ec44e-1bab-4c0b-9df0-6ba128686fc9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48d4a9f-cfb2-42af-b391-1b84484739eb}" ma:internalName="TaxCatchAll" ma:showField="CatchAllData" ma:web="756f3f7a-cc20-4157-bc78-ddc9769d8d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5ec44e-1bab-4c0b-9df0-6ba128686fc9" xsi:nil="true"/>
    <lcf76f155ced4ddcb4097134ff3c332f xmlns="ffaef953-2cda-4d9d-b070-85228d2d3b5f">
      <Terms xmlns="http://schemas.microsoft.com/office/infopath/2007/PartnerControls"/>
    </lcf76f155ced4ddcb4097134ff3c332f>
    <_Flow_SignoffStatus xmlns="ffaef953-2cda-4d9d-b070-85228d2d3b5f" xsi:nil="true"/>
    <_x0023_ xmlns="ffaef953-2cda-4d9d-b070-85228d2d3b5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B094C2-252A-453C-B9AC-A78A0526E7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aef953-2cda-4d9d-b070-85228d2d3b5f"/>
    <ds:schemaRef ds:uri="756f3f7a-cc20-4157-bc78-ddc9769d8db6"/>
    <ds:schemaRef ds:uri="985ec44e-1bab-4c0b-9df0-6ba128686f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25BCE8-AC4F-4D1D-8FB2-87239C47A636}">
  <ds:schemaRefs>
    <ds:schemaRef ds:uri="http://schemas.microsoft.com/office/2006/metadata/properties"/>
    <ds:schemaRef ds:uri="http://schemas.microsoft.com/office/infopath/2007/PartnerControls"/>
    <ds:schemaRef ds:uri="985ec44e-1bab-4c0b-9df0-6ba128686fc9"/>
    <ds:schemaRef ds:uri="ffaef953-2cda-4d9d-b070-85228d2d3b5f"/>
  </ds:schemaRefs>
</ds:datastoreItem>
</file>

<file path=customXml/itemProps3.xml><?xml version="1.0" encoding="utf-8"?>
<ds:datastoreItem xmlns:ds="http://schemas.openxmlformats.org/officeDocument/2006/customXml" ds:itemID="{C2E3B7F3-2907-429E-9BC4-72794E7A2C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675</Words>
  <Characters>3923</Characters>
  <Application>Microsoft Office Word</Application>
  <DocSecurity>0</DocSecurity>
  <Lines>135</Lines>
  <Paragraphs>102</Paragraphs>
  <ScaleCrop>false</ScaleCrop>
  <Company/>
  <LinksUpToDate>false</LinksUpToDate>
  <CharactersWithSpaces>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Kennedy</dc:creator>
  <cp:keywords/>
  <dc:description/>
  <cp:lastModifiedBy>Jeongmin Hong</cp:lastModifiedBy>
  <cp:revision>9</cp:revision>
  <dcterms:created xsi:type="dcterms:W3CDTF">2021-12-09T08:28:00Z</dcterms:created>
  <dcterms:modified xsi:type="dcterms:W3CDTF">2024-08-08T13:41:00Z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0x010100E52591365DD56D4D8750E674CD62EF32</vt:lpwstr>
  </property>
  <property fmtid="{D5CDD505-2E9C-101B-9397-08002B2CF9AE}" pid="3" name="TaxKeyword">
    <vt:lpwstr/>
  </property>
  <property fmtid="{D5CDD505-2E9C-101B-9397-08002B2CF9AE}" pid="4" name="Order">
    <vt:r8>1862100</vt:r8>
  </property>
  <property fmtid="{D5CDD505-2E9C-101B-9397-08002B2CF9AE}" pid="5" name="xd_Signature">
    <vt:bool>false</vt:bool>
  </property>
  <property fmtid="{D5CDD505-2E9C-101B-9397-08002B2CF9AE}" pid="6" name="PDF?">
    <vt:bool>false</vt:bool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MediaServiceImageTags">
    <vt:lpwstr/>
  </property>
  <property fmtid="{D5CDD505-2E9C-101B-9397-08002B2CF9AE}" pid="12" name="GrammarlyDocumentId">
    <vt:lpwstr>203ed34b7268f8ec2e546eab9743e831c8e40038ed85b99a784ba89684d9a8a4</vt:lpwstr>
  </property>
</Properties>
</file>